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EAC52B4" w14:textId="4B6ECD50" w:rsidR="000A2A75" w:rsidRDefault="002A3A0D">
      <w:pPr>
        <w:rPr>
          <w:rFonts w:ascii="ＭＳ Ｐゴシック" w:eastAsia="ＭＳ Ｐゴシック" w:hAnsi="ＭＳ Ｐゴシック"/>
        </w:rPr>
      </w:pPr>
      <w:r>
        <w:rPr>
          <w:rFonts w:ascii="ＭＳ Ｐゴシック" w:eastAsia="ＭＳ Ｐゴシック" w:hAnsi="ＭＳ Ｐゴシック" w:hint="eastAsia"/>
        </w:rPr>
        <w:t xml:space="preserve">　この度山口県小児科医会では保育所</w:t>
      </w:r>
      <w:r w:rsidR="000A2A75">
        <w:rPr>
          <w:rFonts w:ascii="ＭＳ Ｐゴシック" w:eastAsia="ＭＳ Ｐゴシック" w:hAnsi="ＭＳ Ｐゴシック" w:hint="eastAsia"/>
        </w:rPr>
        <w:t>職員向けに行う</w:t>
      </w:r>
      <w:r w:rsidR="00D13408" w:rsidRPr="00D13408">
        <w:rPr>
          <w:rFonts w:ascii="ＭＳ Ｐゴシック" w:eastAsia="ＭＳ Ｐゴシック" w:hAnsi="ＭＳ Ｐゴシック" w:hint="eastAsia"/>
        </w:rPr>
        <w:t>エピペン</w:t>
      </w:r>
      <w:r w:rsidR="00D13408" w:rsidRPr="00D13408">
        <w:rPr>
          <w:rFonts w:ascii="ＭＳ Ｐゴシック" w:eastAsia="ＭＳ Ｐゴシック" w:hAnsi="ＭＳ Ｐゴシック" w:hint="eastAsia"/>
          <w:vertAlign w:val="superscript"/>
        </w:rPr>
        <w:t>®</w:t>
      </w:r>
      <w:r w:rsidR="000A2A75">
        <w:rPr>
          <w:rFonts w:ascii="ＭＳ Ｐゴシック" w:eastAsia="ＭＳ Ｐゴシック" w:hAnsi="ＭＳ Ｐゴシック" w:hint="eastAsia"/>
        </w:rPr>
        <w:t>研修用の資料を作成しました。校医、園医をはじめとした小児の食物アレルギーの診療に関わっておられる先生方に、パワーポイントの資料とスライドの解説を活用していただければと思います。</w:t>
      </w:r>
    </w:p>
    <w:p w14:paraId="4AA6C951" w14:textId="77777777" w:rsidR="000A2A75" w:rsidRDefault="000A2A75">
      <w:pPr>
        <w:rPr>
          <w:rFonts w:ascii="ＭＳ Ｐゴシック" w:eastAsia="ＭＳ Ｐゴシック" w:hAnsi="ＭＳ Ｐゴシック"/>
        </w:rPr>
      </w:pPr>
    </w:p>
    <w:p w14:paraId="41DEACAA" w14:textId="77777777" w:rsidR="000A2A75" w:rsidRDefault="000A2A75">
      <w:pPr>
        <w:rPr>
          <w:rFonts w:ascii="ＭＳ Ｐゴシック" w:eastAsia="ＭＳ Ｐゴシック" w:hAnsi="ＭＳ Ｐゴシック"/>
        </w:rPr>
      </w:pPr>
    </w:p>
    <w:p w14:paraId="1692DB23" w14:textId="77777777" w:rsidR="000A2A75" w:rsidRDefault="000A2A75">
      <w:pPr>
        <w:rPr>
          <w:rFonts w:ascii="ＭＳ Ｐゴシック" w:eastAsia="ＭＳ Ｐゴシック" w:hAnsi="ＭＳ Ｐゴシック"/>
        </w:rPr>
      </w:pPr>
    </w:p>
    <w:p w14:paraId="7B86052F" w14:textId="7B2E7F83" w:rsidR="000A2A75" w:rsidRDefault="000A2A75">
      <w:pPr>
        <w:rPr>
          <w:rFonts w:ascii="ＭＳ Ｐゴシック" w:eastAsia="ＭＳ Ｐゴシック" w:hAnsi="ＭＳ Ｐゴシック"/>
        </w:rPr>
      </w:pPr>
      <w:r>
        <w:rPr>
          <w:rFonts w:ascii="ＭＳ Ｐゴシック" w:eastAsia="ＭＳ Ｐゴシック" w:hAnsi="ＭＳ Ｐゴシック" w:hint="eastAsia"/>
        </w:rPr>
        <w:t>■スライドの解説</w:t>
      </w:r>
    </w:p>
    <w:p w14:paraId="33EDB223" w14:textId="77777777" w:rsidR="000A2A75" w:rsidRDefault="000A2A75">
      <w:pPr>
        <w:rPr>
          <w:rFonts w:ascii="ＭＳ Ｐゴシック" w:eastAsia="ＭＳ Ｐゴシック" w:hAnsi="ＭＳ Ｐゴシック"/>
        </w:rPr>
      </w:pPr>
    </w:p>
    <w:p w14:paraId="3E576BC1" w14:textId="5F907B3C" w:rsidR="008D67C6" w:rsidRPr="001C602B" w:rsidRDefault="005D2F64">
      <w:pPr>
        <w:rPr>
          <w:rFonts w:ascii="ＭＳ Ｐゴシック" w:eastAsia="ＭＳ Ｐゴシック" w:hAnsi="ＭＳ Ｐゴシック"/>
        </w:rPr>
      </w:pPr>
      <w:r>
        <w:rPr>
          <w:rFonts w:ascii="ＭＳ Ｐゴシック" w:eastAsia="ＭＳ Ｐゴシック" w:hAnsi="ＭＳ Ｐゴシック" w:hint="eastAsia"/>
        </w:rPr>
        <w:t>スライド</w:t>
      </w:r>
      <w:r w:rsidR="000E6E07">
        <w:rPr>
          <w:rFonts w:ascii="ＭＳ Ｐゴシック" w:eastAsia="ＭＳ Ｐゴシック" w:hAnsi="ＭＳ Ｐゴシック"/>
        </w:rPr>
        <w:t>4</w:t>
      </w:r>
      <w:r w:rsidR="000E6E07">
        <w:rPr>
          <w:rFonts w:ascii="ＭＳ Ｐゴシック" w:eastAsia="ＭＳ Ｐゴシック" w:hAnsi="ＭＳ Ｐゴシック" w:hint="eastAsia"/>
        </w:rPr>
        <w:t>、</w:t>
      </w:r>
      <w:r>
        <w:rPr>
          <w:rFonts w:ascii="ＭＳ Ｐゴシック" w:eastAsia="ＭＳ Ｐゴシック" w:hAnsi="ＭＳ Ｐゴシック" w:hint="eastAsia"/>
        </w:rPr>
        <w:t>5</w:t>
      </w:r>
    </w:p>
    <w:p w14:paraId="3ACD98F7" w14:textId="5AA1A4BB" w:rsidR="00E60325" w:rsidRPr="001C602B" w:rsidRDefault="00143F39" w:rsidP="00143F39">
      <w:pPr>
        <w:rPr>
          <w:rFonts w:ascii="ＭＳ Ｐゴシック" w:eastAsia="ＭＳ Ｐゴシック" w:hAnsi="ＭＳ Ｐゴシック"/>
        </w:rPr>
      </w:pPr>
      <w:r>
        <w:rPr>
          <w:rFonts w:ascii="ＭＳ Ｐゴシック" w:eastAsia="ＭＳ Ｐゴシック" w:hAnsi="ＭＳ Ｐゴシック" w:hint="eastAsia"/>
        </w:rPr>
        <w:t xml:space="preserve">　</w:t>
      </w:r>
      <w:r w:rsidR="00CA2E4F">
        <w:rPr>
          <w:rFonts w:ascii="ＭＳ Ｐゴシック" w:eastAsia="ＭＳ Ｐゴシック" w:hAnsi="ＭＳ Ｐゴシック"/>
        </w:rPr>
        <w:t>2008</w:t>
      </w:r>
      <w:r>
        <w:rPr>
          <w:rFonts w:ascii="ＭＳ Ｐゴシック" w:eastAsia="ＭＳ Ｐゴシック" w:hAnsi="ＭＳ Ｐゴシック" w:hint="eastAsia"/>
        </w:rPr>
        <w:t>年に日本学校保健会</w:t>
      </w:r>
      <w:r w:rsidR="00CA2E4F">
        <w:rPr>
          <w:rFonts w:ascii="ＭＳ Ｐゴシック" w:eastAsia="ＭＳ Ｐゴシック" w:hAnsi="ＭＳ Ｐゴシック" w:hint="eastAsia"/>
        </w:rPr>
        <w:t>から学校のアレルギー疾患に対する取り組みガイドライン、</w:t>
      </w:r>
      <w:r w:rsidR="00CA2E4F">
        <w:rPr>
          <w:rFonts w:ascii="ＭＳ Ｐゴシック" w:eastAsia="ＭＳ Ｐゴシック" w:hAnsi="ＭＳ Ｐゴシック"/>
        </w:rPr>
        <w:t>2011</w:t>
      </w:r>
      <w:r>
        <w:rPr>
          <w:rFonts w:ascii="ＭＳ Ｐゴシック" w:eastAsia="ＭＳ Ｐゴシック" w:hAnsi="ＭＳ Ｐゴシック" w:hint="eastAsia"/>
        </w:rPr>
        <w:t>年に</w:t>
      </w:r>
      <w:r w:rsidR="00CA2E4F">
        <w:rPr>
          <w:rFonts w:ascii="ＭＳ Ｐゴシック" w:eastAsia="ＭＳ Ｐゴシック" w:hAnsi="ＭＳ Ｐゴシック" w:hint="eastAsia"/>
        </w:rPr>
        <w:t>厚生労働省から保育所におけるアレルギー疾患対応ガイドライン</w:t>
      </w:r>
      <w:r w:rsidR="00B3001A">
        <w:rPr>
          <w:rFonts w:ascii="ＭＳ Ｐゴシック" w:eastAsia="ＭＳ Ｐゴシック" w:hAnsi="ＭＳ Ｐゴシック" w:hint="eastAsia"/>
        </w:rPr>
        <w:t>が発行されました。各ガイドラインが発行された</w:t>
      </w:r>
      <w:r w:rsidR="00CA2E4F">
        <w:rPr>
          <w:rFonts w:ascii="ＭＳ Ｐゴシック" w:eastAsia="ＭＳ Ｐゴシック" w:hAnsi="ＭＳ Ｐゴシック" w:hint="eastAsia"/>
        </w:rPr>
        <w:t>背景としては</w:t>
      </w:r>
      <w:r w:rsidR="00B3001A">
        <w:rPr>
          <w:rFonts w:ascii="ＭＳ Ｐゴシック" w:eastAsia="ＭＳ Ｐゴシック" w:hAnsi="ＭＳ Ｐゴシック" w:hint="eastAsia"/>
        </w:rPr>
        <w:t>、</w:t>
      </w:r>
      <w:r w:rsidR="00A90B32">
        <w:rPr>
          <w:rFonts w:ascii="ＭＳ Ｐゴシック" w:eastAsia="ＭＳ Ｐゴシック" w:hAnsi="ＭＳ Ｐゴシック" w:hint="eastAsia"/>
        </w:rPr>
        <w:t>近年アレルギー疾患が増加し</w:t>
      </w:r>
      <w:r w:rsidR="00CA2E4F">
        <w:rPr>
          <w:rFonts w:ascii="ＭＳ Ｐゴシック" w:eastAsia="ＭＳ Ｐゴシック" w:hAnsi="ＭＳ Ｐゴシック" w:hint="eastAsia"/>
        </w:rPr>
        <w:t>学校や保育所の現場でアレルギー疾患の子ども達がいるという前提に立った取り組みが必要であること、</w:t>
      </w:r>
      <w:r w:rsidR="005D2F64">
        <w:rPr>
          <w:rFonts w:ascii="ＭＳ Ｐゴシック" w:eastAsia="ＭＳ Ｐゴシック" w:hAnsi="ＭＳ Ｐゴシック" w:hint="eastAsia"/>
        </w:rPr>
        <w:t>2006</w:t>
      </w:r>
      <w:r w:rsidR="00CA2E4F">
        <w:rPr>
          <w:rFonts w:ascii="ＭＳ Ｐゴシック" w:eastAsia="ＭＳ Ｐゴシック" w:hAnsi="ＭＳ Ｐゴシック" w:hint="eastAsia"/>
        </w:rPr>
        <w:t>年に食物経口負荷試験</w:t>
      </w:r>
      <w:r w:rsidR="005D2F64">
        <w:rPr>
          <w:rFonts w:ascii="ＭＳ Ｐゴシック" w:eastAsia="ＭＳ Ｐゴシック" w:hAnsi="ＭＳ Ｐゴシック" w:hint="eastAsia"/>
        </w:rPr>
        <w:t>、</w:t>
      </w:r>
      <w:r w:rsidR="00CA2E4F">
        <w:rPr>
          <w:rFonts w:ascii="ＭＳ Ｐゴシック" w:eastAsia="ＭＳ Ｐゴシック" w:hAnsi="ＭＳ Ｐゴシック"/>
        </w:rPr>
        <w:t>2011</w:t>
      </w:r>
      <w:r w:rsidR="005D2F64">
        <w:rPr>
          <w:rFonts w:ascii="ＭＳ Ｐゴシック" w:eastAsia="ＭＳ Ｐゴシック" w:hAnsi="ＭＳ Ｐゴシック" w:hint="eastAsia"/>
        </w:rPr>
        <w:t>年に</w:t>
      </w:r>
      <w:r w:rsidR="00D13408" w:rsidRPr="00D13408">
        <w:rPr>
          <w:rFonts w:ascii="ＭＳ Ｐゴシック" w:eastAsia="ＭＳ Ｐゴシック" w:hAnsi="ＭＳ Ｐゴシック" w:hint="eastAsia"/>
        </w:rPr>
        <w:t>エピペン</w:t>
      </w:r>
      <w:r w:rsidR="00D13408" w:rsidRPr="00D13408">
        <w:rPr>
          <w:rFonts w:ascii="ＭＳ Ｐゴシック" w:eastAsia="ＭＳ Ｐゴシック" w:hAnsi="ＭＳ Ｐゴシック" w:hint="eastAsia"/>
          <w:vertAlign w:val="superscript"/>
        </w:rPr>
        <w:t>®</w:t>
      </w:r>
      <w:r>
        <w:rPr>
          <w:rFonts w:ascii="ＭＳ Ｐゴシック" w:eastAsia="ＭＳ Ｐゴシック" w:hAnsi="ＭＳ Ｐゴシック" w:hint="eastAsia"/>
        </w:rPr>
        <w:t>が保険適応となるなど</w:t>
      </w:r>
      <w:r w:rsidR="00E60325" w:rsidRPr="001C602B">
        <w:rPr>
          <w:rFonts w:ascii="ＭＳ Ｐゴシック" w:eastAsia="ＭＳ Ｐゴシック" w:hAnsi="ＭＳ Ｐゴシック" w:hint="eastAsia"/>
        </w:rPr>
        <w:t>食物アレルギーの診療</w:t>
      </w:r>
      <w:r>
        <w:rPr>
          <w:rFonts w:ascii="ＭＳ Ｐゴシック" w:eastAsia="ＭＳ Ｐゴシック" w:hAnsi="ＭＳ Ｐゴシック" w:hint="eastAsia"/>
        </w:rPr>
        <w:t>が</w:t>
      </w:r>
      <w:r w:rsidR="00B3001A">
        <w:rPr>
          <w:rFonts w:ascii="ＭＳ Ｐゴシック" w:eastAsia="ＭＳ Ｐゴシック" w:hAnsi="ＭＳ Ｐゴシック" w:hint="eastAsia"/>
        </w:rPr>
        <w:t>大きく変化してきたことがあげられます</w:t>
      </w:r>
      <w:r w:rsidR="00CA2E4F">
        <w:rPr>
          <w:rFonts w:ascii="ＭＳ Ｐゴシック" w:eastAsia="ＭＳ Ｐゴシック" w:hAnsi="ＭＳ Ｐゴシック" w:hint="eastAsia"/>
        </w:rPr>
        <w:t>。</w:t>
      </w:r>
      <w:r w:rsidR="005D2F64">
        <w:rPr>
          <w:rFonts w:ascii="ＭＳ Ｐゴシック" w:eastAsia="ＭＳ Ｐゴシック" w:hAnsi="ＭＳ Ｐゴシック" w:hint="eastAsia"/>
        </w:rPr>
        <w:t>食物除去に対する考え方も「疑</w:t>
      </w:r>
      <w:r w:rsidR="00CA2E4F">
        <w:rPr>
          <w:rFonts w:ascii="ＭＳ Ｐゴシック" w:eastAsia="ＭＳ Ｐゴシック" w:hAnsi="ＭＳ Ｐゴシック" w:hint="eastAsia"/>
        </w:rPr>
        <w:t>わしき</w:t>
      </w:r>
      <w:r w:rsidR="00B3001A">
        <w:rPr>
          <w:rFonts w:ascii="ＭＳ Ｐゴシック" w:eastAsia="ＭＳ Ｐゴシック" w:hAnsi="ＭＳ Ｐゴシック" w:hint="eastAsia"/>
        </w:rPr>
        <w:t>は除去する」から「必要最小限の除去」へと大きく変化しました</w:t>
      </w:r>
      <w:r w:rsidR="005D2F64">
        <w:rPr>
          <w:rFonts w:ascii="ＭＳ Ｐゴシック" w:eastAsia="ＭＳ Ｐゴシック" w:hAnsi="ＭＳ Ｐゴシック" w:hint="eastAsia"/>
        </w:rPr>
        <w:t>。</w:t>
      </w:r>
      <w:r w:rsidR="00CA2E4F">
        <w:rPr>
          <w:rFonts w:ascii="ＭＳ Ｐゴシック" w:eastAsia="ＭＳ Ｐゴシック" w:hAnsi="ＭＳ Ｐゴシック" w:hint="eastAsia"/>
        </w:rPr>
        <w:t>その中で、医師の指示</w:t>
      </w:r>
      <w:r w:rsidR="000E6E07">
        <w:rPr>
          <w:rFonts w:ascii="ＭＳ Ｐゴシック" w:eastAsia="ＭＳ Ｐゴシック" w:hAnsi="ＭＳ Ｐゴシック" w:hint="eastAsia"/>
        </w:rPr>
        <w:t>による適切な配慮を学校や保育所の現場でも行う必要性が高まっており</w:t>
      </w:r>
      <w:r w:rsidR="00CA2E4F">
        <w:rPr>
          <w:rFonts w:ascii="ＭＳ Ｐゴシック" w:eastAsia="ＭＳ Ｐゴシック" w:hAnsi="ＭＳ Ｐゴシック" w:hint="eastAsia"/>
        </w:rPr>
        <w:t>、</w:t>
      </w:r>
      <w:r w:rsidR="00A90B32">
        <w:rPr>
          <w:rFonts w:ascii="ＭＳ Ｐゴシック" w:eastAsia="ＭＳ Ｐゴシック" w:hAnsi="ＭＳ Ｐゴシック" w:hint="eastAsia"/>
        </w:rPr>
        <w:t>そのためには</w:t>
      </w:r>
      <w:r w:rsidR="00B3001A">
        <w:rPr>
          <w:rFonts w:ascii="ＭＳ Ｐゴシック" w:eastAsia="ＭＳ Ｐゴシック" w:hAnsi="ＭＳ Ｐゴシック" w:hint="eastAsia"/>
        </w:rPr>
        <w:t>ガイドラインに沿った</w:t>
      </w:r>
      <w:r w:rsidR="00A90B32">
        <w:rPr>
          <w:rFonts w:ascii="ＭＳ Ｐゴシック" w:eastAsia="ＭＳ Ｐゴシック" w:hAnsi="ＭＳ Ｐゴシック" w:hint="eastAsia"/>
        </w:rPr>
        <w:t>対応、</w:t>
      </w:r>
      <w:r>
        <w:rPr>
          <w:rFonts w:ascii="ＭＳ Ｐゴシック" w:eastAsia="ＭＳ Ｐゴシック" w:hAnsi="ＭＳ Ｐゴシック" w:hint="eastAsia"/>
        </w:rPr>
        <w:t>生活管理指導表（アレルギー疾患用）に基づいた対応が</w:t>
      </w:r>
      <w:r w:rsidR="00A90B32">
        <w:rPr>
          <w:rFonts w:ascii="ＭＳ Ｐゴシック" w:eastAsia="ＭＳ Ｐゴシック" w:hAnsi="ＭＳ Ｐゴシック" w:hint="eastAsia"/>
        </w:rPr>
        <w:t>重要</w:t>
      </w:r>
      <w:r w:rsidR="00CA2E4F">
        <w:rPr>
          <w:rFonts w:ascii="ＭＳ Ｐゴシック" w:eastAsia="ＭＳ Ｐゴシック" w:hAnsi="ＭＳ Ｐゴシック" w:hint="eastAsia"/>
        </w:rPr>
        <w:t>です。</w:t>
      </w:r>
    </w:p>
    <w:p w14:paraId="7C720B00" w14:textId="77777777" w:rsidR="00E60325" w:rsidRPr="001C602B" w:rsidRDefault="00E60325">
      <w:pPr>
        <w:rPr>
          <w:rFonts w:ascii="ＭＳ Ｐゴシック" w:eastAsia="ＭＳ Ｐゴシック" w:hAnsi="ＭＳ Ｐゴシック"/>
        </w:rPr>
      </w:pPr>
    </w:p>
    <w:p w14:paraId="3E1D05F2" w14:textId="7EE6806F" w:rsidR="00E60325" w:rsidRPr="001C602B" w:rsidRDefault="004F3BFB">
      <w:pPr>
        <w:rPr>
          <w:rFonts w:ascii="ＭＳ Ｐゴシック" w:eastAsia="ＭＳ Ｐゴシック" w:hAnsi="ＭＳ Ｐゴシック"/>
        </w:rPr>
      </w:pPr>
      <w:r>
        <w:rPr>
          <w:rFonts w:ascii="ＭＳ Ｐゴシック" w:eastAsia="ＭＳ Ｐゴシック" w:hAnsi="ＭＳ Ｐゴシック" w:hint="eastAsia"/>
        </w:rPr>
        <w:t>スライド6</w:t>
      </w:r>
      <w:r w:rsidR="000E6E07">
        <w:rPr>
          <w:rFonts w:ascii="ＭＳ Ｐゴシック" w:eastAsia="ＭＳ Ｐゴシック" w:hAnsi="ＭＳ Ｐゴシック" w:hint="eastAsia"/>
        </w:rPr>
        <w:t>、</w:t>
      </w:r>
      <w:r>
        <w:rPr>
          <w:rFonts w:ascii="ＭＳ Ｐゴシック" w:eastAsia="ＭＳ Ｐゴシック" w:hAnsi="ＭＳ Ｐゴシック" w:hint="eastAsia"/>
        </w:rPr>
        <w:t>7</w:t>
      </w:r>
      <w:r w:rsidR="000E6E07">
        <w:rPr>
          <w:rFonts w:ascii="ＭＳ Ｐゴシック" w:eastAsia="ＭＳ Ｐゴシック" w:hAnsi="ＭＳ Ｐゴシック" w:hint="eastAsia"/>
        </w:rPr>
        <w:t>、</w:t>
      </w:r>
      <w:r>
        <w:rPr>
          <w:rFonts w:ascii="ＭＳ Ｐゴシック" w:eastAsia="ＭＳ Ｐゴシック" w:hAnsi="ＭＳ Ｐゴシック" w:hint="eastAsia"/>
        </w:rPr>
        <w:t>8</w:t>
      </w:r>
    </w:p>
    <w:p w14:paraId="7A79F3FF" w14:textId="5996E4FE" w:rsidR="00E60325" w:rsidRPr="001C602B" w:rsidRDefault="00143F39" w:rsidP="00143F39">
      <w:pPr>
        <w:rPr>
          <w:rFonts w:ascii="ＭＳ Ｐゴシック" w:eastAsia="ＭＳ Ｐゴシック" w:hAnsi="ＭＳ Ｐゴシック"/>
        </w:rPr>
      </w:pPr>
      <w:r>
        <w:rPr>
          <w:rFonts w:ascii="ＭＳ Ｐゴシック" w:eastAsia="ＭＳ Ｐゴシック" w:hAnsi="ＭＳ Ｐゴシック" w:hint="eastAsia"/>
        </w:rPr>
        <w:t xml:space="preserve">　</w:t>
      </w:r>
      <w:r w:rsidR="004F3BFB">
        <w:rPr>
          <w:rFonts w:ascii="ＭＳ Ｐゴシック" w:eastAsia="ＭＳ Ｐゴシック" w:hAnsi="ＭＳ Ｐゴシック" w:hint="eastAsia"/>
        </w:rPr>
        <w:t>学校のアレルギー疾患に対する取り組みガイドライン</w:t>
      </w:r>
      <w:r w:rsidR="000E6E07">
        <w:rPr>
          <w:rFonts w:ascii="ＭＳ Ｐゴシック" w:eastAsia="ＭＳ Ｐゴシック" w:hAnsi="ＭＳ Ｐゴシック" w:hint="eastAsia"/>
        </w:rPr>
        <w:t>や</w:t>
      </w:r>
      <w:r w:rsidR="004F3BFB">
        <w:rPr>
          <w:rFonts w:ascii="ＭＳ Ｐゴシック" w:eastAsia="ＭＳ Ｐゴシック" w:hAnsi="ＭＳ Ｐゴシック" w:hint="eastAsia"/>
        </w:rPr>
        <w:t>保育所におけ</w:t>
      </w:r>
      <w:r w:rsidR="000E6E07">
        <w:rPr>
          <w:rFonts w:ascii="ＭＳ Ｐゴシック" w:eastAsia="ＭＳ Ｐゴシック" w:hAnsi="ＭＳ Ｐゴシック" w:hint="eastAsia"/>
        </w:rPr>
        <w:t>るアレルギー疾患対応ガイドラインにはアレルギー疾患の子どもの送る学校や保育所での</w:t>
      </w:r>
      <w:r w:rsidR="006B56DD">
        <w:rPr>
          <w:rFonts w:ascii="ＭＳ Ｐゴシック" w:eastAsia="ＭＳ Ｐゴシック" w:hAnsi="ＭＳ Ｐゴシック" w:hint="eastAsia"/>
        </w:rPr>
        <w:t>生活がよりいっそう「安全・安心」なものになるように、</w:t>
      </w:r>
      <w:r w:rsidR="000E6E07">
        <w:rPr>
          <w:rFonts w:ascii="ＭＳ Ｐゴシック" w:eastAsia="ＭＳ Ｐゴシック" w:hAnsi="ＭＳ Ｐゴシック" w:hint="eastAsia"/>
        </w:rPr>
        <w:t>医師の指示による生活管理指導表（アレルギー疾患用）に基づいて</w:t>
      </w:r>
      <w:r w:rsidR="004F3BFB">
        <w:rPr>
          <w:rFonts w:ascii="ＭＳ Ｐゴシック" w:eastAsia="ＭＳ Ｐゴシック" w:hAnsi="ＭＳ Ｐゴシック" w:hint="eastAsia"/>
        </w:rPr>
        <w:t>対応することや</w:t>
      </w:r>
      <w:r w:rsidR="00E60325" w:rsidRPr="001C602B">
        <w:rPr>
          <w:rFonts w:ascii="ＭＳ Ｐゴシック" w:eastAsia="ＭＳ Ｐゴシック" w:hAnsi="ＭＳ Ｐゴシック" w:hint="eastAsia"/>
        </w:rPr>
        <w:t>、アレルギーに関する情報管理、緊急時対応、研修及び教育、地域連携について記載されています。</w:t>
      </w:r>
      <w:r w:rsidR="006B56DD">
        <w:rPr>
          <w:rFonts w:ascii="ＭＳ Ｐゴシック" w:eastAsia="ＭＳ Ｐゴシック" w:hAnsi="ＭＳ Ｐゴシック" w:hint="eastAsia"/>
        </w:rPr>
        <w:t>生活管理指導表（アレルギー疾患用）は学校や保育所での配慮が必要となった場合に作成され、</w:t>
      </w:r>
      <w:r w:rsidR="00A90B32">
        <w:rPr>
          <w:rFonts w:ascii="ＭＳ Ｐゴシック" w:eastAsia="ＭＳ Ｐゴシック" w:hAnsi="ＭＳ Ｐゴシック" w:hint="eastAsia"/>
        </w:rPr>
        <w:t>少なくとも</w:t>
      </w:r>
      <w:r w:rsidR="006B56DD">
        <w:rPr>
          <w:rFonts w:ascii="ＭＳ Ｐゴシック" w:eastAsia="ＭＳ Ｐゴシック" w:hAnsi="ＭＳ Ｐゴシック"/>
        </w:rPr>
        <w:t>1</w:t>
      </w:r>
      <w:r w:rsidR="006B56DD">
        <w:rPr>
          <w:rFonts w:ascii="ＭＳ Ｐゴシック" w:eastAsia="ＭＳ Ｐゴシック" w:hAnsi="ＭＳ Ｐゴシック" w:hint="eastAsia"/>
        </w:rPr>
        <w:t>年に１回</w:t>
      </w:r>
      <w:r w:rsidR="00A90B32">
        <w:rPr>
          <w:rFonts w:ascii="ＭＳ Ｐゴシック" w:eastAsia="ＭＳ Ｐゴシック" w:hAnsi="ＭＳ Ｐゴシック" w:hint="eastAsia"/>
        </w:rPr>
        <w:t>は</w:t>
      </w:r>
      <w:r w:rsidR="006B56DD">
        <w:rPr>
          <w:rFonts w:ascii="ＭＳ Ｐゴシック" w:eastAsia="ＭＳ Ｐゴシック" w:hAnsi="ＭＳ Ｐゴシック" w:hint="eastAsia"/>
        </w:rPr>
        <w:t>見直しが必要です</w:t>
      </w:r>
      <w:r w:rsidR="000C2BC1" w:rsidRPr="001C602B">
        <w:rPr>
          <w:rFonts w:ascii="ＭＳ Ｐゴシック" w:eastAsia="ＭＳ Ｐゴシック" w:hAnsi="ＭＳ Ｐゴシック" w:hint="eastAsia"/>
        </w:rPr>
        <w:t>。</w:t>
      </w:r>
    </w:p>
    <w:p w14:paraId="33926ABC" w14:textId="77777777" w:rsidR="00E60325" w:rsidRPr="001C602B" w:rsidRDefault="00E60325">
      <w:pPr>
        <w:rPr>
          <w:rFonts w:ascii="ＭＳ Ｐゴシック" w:eastAsia="ＭＳ Ｐゴシック" w:hAnsi="ＭＳ Ｐゴシック"/>
        </w:rPr>
      </w:pPr>
    </w:p>
    <w:p w14:paraId="131573C2" w14:textId="4B872AE4" w:rsidR="00E60325" w:rsidRPr="001C602B" w:rsidRDefault="004F3BFB">
      <w:pPr>
        <w:rPr>
          <w:rFonts w:ascii="ＭＳ Ｐゴシック" w:eastAsia="ＭＳ Ｐゴシック" w:hAnsi="ＭＳ Ｐゴシック"/>
        </w:rPr>
      </w:pPr>
      <w:r>
        <w:rPr>
          <w:rFonts w:ascii="ＭＳ Ｐゴシック" w:eastAsia="ＭＳ Ｐゴシック" w:hAnsi="ＭＳ Ｐゴシック" w:hint="eastAsia"/>
        </w:rPr>
        <w:t>スライド9</w:t>
      </w:r>
    </w:p>
    <w:p w14:paraId="14A8563D" w14:textId="308BC4F6" w:rsidR="00A93532" w:rsidRPr="001C602B" w:rsidRDefault="00143F39" w:rsidP="00143F39">
      <w:pPr>
        <w:rPr>
          <w:rFonts w:ascii="ＭＳ Ｐゴシック" w:eastAsia="ＭＳ Ｐゴシック" w:hAnsi="ＭＳ Ｐゴシック"/>
        </w:rPr>
      </w:pPr>
      <w:r>
        <w:rPr>
          <w:rFonts w:ascii="ＭＳ Ｐゴシック" w:eastAsia="ＭＳ Ｐゴシック" w:hAnsi="ＭＳ Ｐゴシック" w:hint="eastAsia"/>
        </w:rPr>
        <w:t xml:space="preserve">　</w:t>
      </w:r>
      <w:r w:rsidR="00BC0A1A">
        <w:rPr>
          <w:rFonts w:ascii="ＭＳ Ｐゴシック" w:eastAsia="ＭＳ Ｐゴシック" w:hAnsi="ＭＳ Ｐゴシック" w:hint="eastAsia"/>
        </w:rPr>
        <w:t>食物アレルギー用の生活管理指導表</w:t>
      </w:r>
      <w:r w:rsidR="00A93532" w:rsidRPr="001C602B">
        <w:rPr>
          <w:rFonts w:ascii="ＭＳ Ｐゴシック" w:eastAsia="ＭＳ Ｐゴシック" w:hAnsi="ＭＳ Ｐゴシック"/>
        </w:rPr>
        <w:t>A</w:t>
      </w:r>
      <w:r w:rsidR="00A93532" w:rsidRPr="001C602B">
        <w:rPr>
          <w:rFonts w:ascii="ＭＳ Ｐゴシック" w:eastAsia="ＭＳ Ｐゴシック" w:hAnsi="ＭＳ Ｐゴシック" w:hint="eastAsia"/>
        </w:rPr>
        <w:t>欄には食物アレルギーの病型</w:t>
      </w:r>
      <w:r w:rsidR="004F3BFB">
        <w:rPr>
          <w:rFonts w:ascii="ＭＳ Ｐゴシック" w:eastAsia="ＭＳ Ｐゴシック" w:hAnsi="ＭＳ Ｐゴシック" w:hint="eastAsia"/>
        </w:rPr>
        <w:t>を記載します。</w:t>
      </w:r>
      <w:r w:rsidR="00A93532" w:rsidRPr="001C602B">
        <w:rPr>
          <w:rFonts w:ascii="ＭＳ Ｐゴシック" w:eastAsia="ＭＳ Ｐゴシック" w:hAnsi="ＭＳ Ｐゴシック"/>
        </w:rPr>
        <w:t>B</w:t>
      </w:r>
      <w:r w:rsidR="00A93532" w:rsidRPr="001C602B">
        <w:rPr>
          <w:rFonts w:ascii="ＭＳ Ｐゴシック" w:eastAsia="ＭＳ Ｐゴシック" w:hAnsi="ＭＳ Ｐゴシック" w:hint="eastAsia"/>
        </w:rPr>
        <w:t>欄はアナフィラキシーの既往がある場合に記載します。</w:t>
      </w:r>
    </w:p>
    <w:p w14:paraId="39069B90" w14:textId="77777777" w:rsidR="00E60325" w:rsidRPr="004F3BFB" w:rsidRDefault="00E60325">
      <w:pPr>
        <w:rPr>
          <w:rFonts w:ascii="ＭＳ Ｐゴシック" w:eastAsia="ＭＳ Ｐゴシック" w:hAnsi="ＭＳ Ｐゴシック"/>
        </w:rPr>
      </w:pPr>
    </w:p>
    <w:p w14:paraId="73F87F20" w14:textId="2B879D31" w:rsidR="00A93532" w:rsidRPr="001C602B" w:rsidRDefault="00A93532">
      <w:pPr>
        <w:rPr>
          <w:rFonts w:ascii="ＭＳ Ｐゴシック" w:eastAsia="ＭＳ Ｐゴシック" w:hAnsi="ＭＳ Ｐゴシック"/>
        </w:rPr>
      </w:pPr>
      <w:r w:rsidRPr="001C602B">
        <w:rPr>
          <w:rFonts w:ascii="ＭＳ Ｐゴシック" w:eastAsia="ＭＳ Ｐゴシック" w:hAnsi="ＭＳ Ｐゴシック" w:hint="eastAsia"/>
        </w:rPr>
        <w:t>スライド</w:t>
      </w:r>
      <w:r w:rsidRPr="001C602B">
        <w:rPr>
          <w:rFonts w:ascii="ＭＳ Ｐゴシック" w:eastAsia="ＭＳ Ｐゴシック" w:hAnsi="ＭＳ Ｐゴシック"/>
        </w:rPr>
        <w:t>10</w:t>
      </w:r>
    </w:p>
    <w:p w14:paraId="07BD4646" w14:textId="6B795D58" w:rsidR="004F3BFB" w:rsidRDefault="00143F39" w:rsidP="00143F39">
      <w:pPr>
        <w:rPr>
          <w:rFonts w:ascii="ＭＳ Ｐゴシック" w:eastAsia="ＭＳ Ｐゴシック" w:hAnsi="ＭＳ Ｐゴシック"/>
        </w:rPr>
      </w:pPr>
      <w:r>
        <w:rPr>
          <w:rFonts w:ascii="ＭＳ Ｐゴシック" w:eastAsia="ＭＳ Ｐゴシック" w:hAnsi="ＭＳ Ｐゴシック" w:hint="eastAsia"/>
        </w:rPr>
        <w:t xml:space="preserve">　</w:t>
      </w:r>
      <w:r w:rsidR="00191828">
        <w:rPr>
          <w:rFonts w:ascii="ＭＳ Ｐゴシック" w:eastAsia="ＭＳ Ｐゴシック" w:hAnsi="ＭＳ Ｐゴシック" w:hint="eastAsia"/>
        </w:rPr>
        <w:t>保育所で対応の必要がある病型の多くは即時型症状と食物</w:t>
      </w:r>
      <w:r w:rsidR="0050121B">
        <w:rPr>
          <w:rFonts w:ascii="ＭＳ Ｐゴシック" w:eastAsia="ＭＳ Ｐゴシック" w:hAnsi="ＭＳ Ｐゴシック" w:hint="eastAsia"/>
        </w:rPr>
        <w:t>アレルギー</w:t>
      </w:r>
      <w:r w:rsidR="00191828">
        <w:rPr>
          <w:rFonts w:ascii="ＭＳ Ｐゴシック" w:eastAsia="ＭＳ Ｐゴシック" w:hAnsi="ＭＳ Ｐゴシック" w:hint="eastAsia"/>
        </w:rPr>
        <w:t>の関与する乳児アトピー性皮膚炎</w:t>
      </w:r>
      <w:r w:rsidR="003D342C">
        <w:rPr>
          <w:rFonts w:ascii="ＭＳ Ｐゴシック" w:eastAsia="ＭＳ Ｐゴシック" w:hAnsi="ＭＳ Ｐゴシック" w:hint="eastAsia"/>
        </w:rPr>
        <w:t>に分類されます。</w:t>
      </w:r>
    </w:p>
    <w:p w14:paraId="4EC713E7" w14:textId="54CCE6FE" w:rsidR="004F3BFB" w:rsidRDefault="00143F39" w:rsidP="00143F39">
      <w:pPr>
        <w:rPr>
          <w:rFonts w:ascii="ＭＳ Ｐゴシック" w:eastAsia="ＭＳ Ｐゴシック" w:hAnsi="ＭＳ Ｐゴシック"/>
        </w:rPr>
      </w:pPr>
      <w:r>
        <w:rPr>
          <w:rFonts w:ascii="ＭＳ Ｐゴシック" w:eastAsia="ＭＳ Ｐゴシック" w:hAnsi="ＭＳ Ｐゴシック" w:hint="eastAsia"/>
        </w:rPr>
        <w:t xml:space="preserve">　</w:t>
      </w:r>
      <w:r w:rsidR="003D342C">
        <w:rPr>
          <w:rFonts w:ascii="ＭＳ Ｐゴシック" w:eastAsia="ＭＳ Ｐゴシック" w:hAnsi="ＭＳ Ｐゴシック" w:hint="eastAsia"/>
        </w:rPr>
        <w:t>即時型症状はいわゆる典型的な食物アレルギーで、</w:t>
      </w:r>
      <w:r w:rsidR="00BC0A1A">
        <w:rPr>
          <w:rFonts w:ascii="ＭＳ Ｐゴシック" w:eastAsia="ＭＳ Ｐゴシック" w:hAnsi="ＭＳ Ｐゴシック" w:hint="eastAsia"/>
        </w:rPr>
        <w:t>原因アレルゲンを食べたり接触した</w:t>
      </w:r>
      <w:r w:rsidR="004F3BFB">
        <w:rPr>
          <w:rFonts w:ascii="ＭＳ Ｐゴシック" w:eastAsia="ＭＳ Ｐゴシック" w:hAnsi="ＭＳ Ｐゴシック" w:hint="eastAsia"/>
        </w:rPr>
        <w:t>後2時</w:t>
      </w:r>
      <w:r w:rsidR="004F3BFB">
        <w:rPr>
          <w:rFonts w:ascii="ＭＳ Ｐゴシック" w:eastAsia="ＭＳ Ｐゴシック" w:hAnsi="ＭＳ Ｐゴシック" w:hint="eastAsia"/>
        </w:rPr>
        <w:lastRenderedPageBreak/>
        <w:t>間以内に症状が出現</w:t>
      </w:r>
      <w:r w:rsidR="003D342C">
        <w:rPr>
          <w:rFonts w:ascii="ＭＳ Ｐゴシック" w:eastAsia="ＭＳ Ｐゴシック" w:hAnsi="ＭＳ Ｐゴシック" w:hint="eastAsia"/>
        </w:rPr>
        <w:t>し、症状としてはじんましん、持続する咳、ゼーゼー、嘔吐などやアナフィラキシーショックに進行するものまで様々です。</w:t>
      </w:r>
      <w:r w:rsidR="00BC0A1A">
        <w:rPr>
          <w:rFonts w:ascii="ＭＳ Ｐゴシック" w:eastAsia="ＭＳ Ｐゴシック" w:hAnsi="ＭＳ Ｐゴシック" w:hint="eastAsia"/>
        </w:rPr>
        <w:t>原因アレルゲンとしては鶏卵、牛乳、小麦が多く</w:t>
      </w:r>
      <w:r w:rsidR="003D342C">
        <w:rPr>
          <w:rFonts w:ascii="ＭＳ Ｐゴシック" w:eastAsia="ＭＳ Ｐゴシック" w:hAnsi="ＭＳ Ｐゴシック" w:hint="eastAsia"/>
        </w:rPr>
        <w:t>、</w:t>
      </w:r>
      <w:r w:rsidR="00BC0A1A">
        <w:rPr>
          <w:rFonts w:ascii="ＭＳ Ｐゴシック" w:eastAsia="ＭＳ Ｐゴシック" w:hAnsi="ＭＳ Ｐゴシック" w:hint="eastAsia"/>
        </w:rPr>
        <w:t>乳幼児期に発症</w:t>
      </w:r>
      <w:r w:rsidR="003D342C">
        <w:rPr>
          <w:rFonts w:ascii="ＭＳ Ｐゴシック" w:eastAsia="ＭＳ Ｐゴシック" w:hAnsi="ＭＳ Ｐゴシック" w:hint="eastAsia"/>
        </w:rPr>
        <w:t>します。</w:t>
      </w:r>
      <w:r w:rsidR="00BC0A1A">
        <w:rPr>
          <w:rFonts w:ascii="ＭＳ Ｐゴシック" w:eastAsia="ＭＳ Ｐゴシック" w:hAnsi="ＭＳ Ｐゴシック" w:hint="eastAsia"/>
        </w:rPr>
        <w:t>鶏卵、牛乳、小麦アレルギーは</w:t>
      </w:r>
      <w:r w:rsidR="00A93532" w:rsidRPr="001C602B">
        <w:rPr>
          <w:rFonts w:ascii="ＭＳ Ｐゴシック" w:eastAsia="ＭＳ Ｐゴシック" w:hAnsi="ＭＳ Ｐゴシック" w:hint="eastAsia"/>
        </w:rPr>
        <w:t>寛解（食べても症状が出なくなる）することが</w:t>
      </w:r>
      <w:r w:rsidR="004F3BFB">
        <w:rPr>
          <w:rFonts w:ascii="ＭＳ Ｐゴシック" w:eastAsia="ＭＳ Ｐゴシック" w:hAnsi="ＭＳ Ｐゴシック" w:hint="eastAsia"/>
        </w:rPr>
        <w:t>多い</w:t>
      </w:r>
      <w:r w:rsidR="00BC0A1A">
        <w:rPr>
          <w:rFonts w:ascii="ＭＳ Ｐゴシック" w:eastAsia="ＭＳ Ｐゴシック" w:hAnsi="ＭＳ Ｐゴシック" w:hint="eastAsia"/>
        </w:rPr>
        <w:t>ことも特徴です。</w:t>
      </w:r>
      <w:r w:rsidR="004F3BFB">
        <w:rPr>
          <w:rFonts w:ascii="ＭＳ Ｐゴシック" w:eastAsia="ＭＳ Ｐゴシック" w:hAnsi="ＭＳ Ｐゴシック" w:hint="eastAsia"/>
        </w:rPr>
        <w:t>その一方で、エビ・カニなどの甲殻類、ピーナッツ、そばなどが原因の場合</w:t>
      </w:r>
      <w:r w:rsidR="00BC0A1A">
        <w:rPr>
          <w:rFonts w:ascii="ＭＳ Ｐゴシック" w:eastAsia="ＭＳ Ｐゴシック" w:hAnsi="ＭＳ Ｐゴシック" w:hint="eastAsia"/>
        </w:rPr>
        <w:t>は</w:t>
      </w:r>
      <w:r w:rsidR="00A93532" w:rsidRPr="001C602B">
        <w:rPr>
          <w:rFonts w:ascii="ＭＳ Ｐゴシック" w:eastAsia="ＭＳ Ｐゴシック" w:hAnsi="ＭＳ Ｐゴシック" w:hint="eastAsia"/>
        </w:rPr>
        <w:t>寛解することが少ない</w:t>
      </w:r>
      <w:r w:rsidR="00BC0A1A">
        <w:rPr>
          <w:rFonts w:ascii="ＭＳ Ｐゴシック" w:eastAsia="ＭＳ Ｐゴシック" w:hAnsi="ＭＳ Ｐゴシック" w:hint="eastAsia"/>
        </w:rPr>
        <w:t>です。</w:t>
      </w:r>
    </w:p>
    <w:p w14:paraId="0ED1423C" w14:textId="5F4C24AC" w:rsidR="00D84340" w:rsidRDefault="00143F39" w:rsidP="00143F39">
      <w:pPr>
        <w:rPr>
          <w:rFonts w:ascii="ＭＳ Ｐゴシック" w:eastAsia="ＭＳ Ｐゴシック" w:hAnsi="ＭＳ Ｐゴシック"/>
        </w:rPr>
      </w:pPr>
      <w:r>
        <w:rPr>
          <w:rFonts w:ascii="ＭＳ Ｐゴシック" w:eastAsia="ＭＳ Ｐゴシック" w:hAnsi="ＭＳ Ｐゴシック" w:hint="eastAsia"/>
        </w:rPr>
        <w:t xml:space="preserve">　</w:t>
      </w:r>
      <w:r w:rsidR="00191828">
        <w:rPr>
          <w:rFonts w:ascii="ＭＳ Ｐゴシック" w:eastAsia="ＭＳ Ｐゴシック" w:hAnsi="ＭＳ Ｐゴシック" w:hint="eastAsia"/>
        </w:rPr>
        <w:t>乳幼児期の食物アレルギー発症の約9割は乳児期であり、その多くは乳児アトピー性皮膚炎に合併して見つかることが多いです。離乳食開始後は即時型症状に移行していく例が多く、アトピー性皮膚炎をコントロールし、年齢が進むとその多くは寛解していきます。年長児のアトピー性皮膚炎では食</w:t>
      </w:r>
      <w:r w:rsidR="0050121B">
        <w:rPr>
          <w:rFonts w:ascii="ＭＳ Ｐゴシック" w:eastAsia="ＭＳ Ｐゴシック" w:hAnsi="ＭＳ Ｐゴシック" w:hint="eastAsia"/>
        </w:rPr>
        <w:t>物アレルギーが原因として関与することは少なくなります</w:t>
      </w:r>
      <w:bookmarkStart w:id="0" w:name="_GoBack"/>
      <w:bookmarkEnd w:id="0"/>
      <w:r w:rsidR="00191828">
        <w:rPr>
          <w:rFonts w:ascii="ＭＳ Ｐゴシック" w:eastAsia="ＭＳ Ｐゴシック" w:hAnsi="ＭＳ Ｐゴシック" w:hint="eastAsia"/>
        </w:rPr>
        <w:t>。</w:t>
      </w:r>
    </w:p>
    <w:p w14:paraId="32DC8389" w14:textId="77777777" w:rsidR="00BC0A1A" w:rsidRPr="001C602B" w:rsidRDefault="00BC0A1A" w:rsidP="00DC3720">
      <w:pPr>
        <w:ind w:firstLineChars="100" w:firstLine="240"/>
        <w:rPr>
          <w:rFonts w:ascii="ＭＳ Ｐゴシック" w:eastAsia="ＭＳ Ｐゴシック" w:hAnsi="ＭＳ Ｐゴシック"/>
        </w:rPr>
      </w:pPr>
    </w:p>
    <w:p w14:paraId="0CE6BD2F" w14:textId="3D938FD8" w:rsidR="00D84340" w:rsidRDefault="00D84340">
      <w:pPr>
        <w:rPr>
          <w:rFonts w:ascii="ＭＳ Ｐゴシック" w:eastAsia="ＭＳ Ｐゴシック" w:hAnsi="ＭＳ Ｐゴシック"/>
        </w:rPr>
      </w:pPr>
      <w:r w:rsidRPr="001C602B">
        <w:rPr>
          <w:rFonts w:ascii="ＭＳ Ｐゴシック" w:eastAsia="ＭＳ Ｐゴシック" w:hAnsi="ＭＳ Ｐゴシック" w:hint="eastAsia"/>
        </w:rPr>
        <w:t>スライド</w:t>
      </w:r>
      <w:r w:rsidRPr="001C602B">
        <w:rPr>
          <w:rFonts w:ascii="ＭＳ Ｐゴシック" w:eastAsia="ＭＳ Ｐゴシック" w:hAnsi="ＭＳ Ｐゴシック"/>
        </w:rPr>
        <w:t>11</w:t>
      </w:r>
      <w:r w:rsidR="001C602B">
        <w:rPr>
          <w:rFonts w:ascii="ＭＳ Ｐゴシック" w:eastAsia="ＭＳ Ｐゴシック" w:hAnsi="ＭＳ Ｐゴシック" w:hint="eastAsia"/>
        </w:rPr>
        <w:t>、12</w:t>
      </w:r>
    </w:p>
    <w:p w14:paraId="6715A4A3" w14:textId="11CEF4E0" w:rsidR="001C602B" w:rsidRDefault="00143F39" w:rsidP="00143F39">
      <w:pPr>
        <w:rPr>
          <w:rFonts w:ascii="ＭＳ Ｐゴシック" w:eastAsia="ＭＳ Ｐゴシック" w:hAnsi="ＭＳ Ｐゴシック"/>
        </w:rPr>
      </w:pPr>
      <w:r>
        <w:rPr>
          <w:rFonts w:ascii="ＭＳ Ｐゴシック" w:eastAsia="ＭＳ Ｐゴシック" w:hAnsi="ＭＳ Ｐゴシック" w:hint="eastAsia"/>
        </w:rPr>
        <w:t xml:space="preserve">　</w:t>
      </w:r>
      <w:r w:rsidR="00BC0A1A">
        <w:rPr>
          <w:rFonts w:ascii="ＭＳ Ｐゴシック" w:eastAsia="ＭＳ Ｐゴシック" w:hAnsi="ＭＳ Ｐゴシック" w:hint="eastAsia"/>
        </w:rPr>
        <w:t>食物アレルギー用の生活管理指導表</w:t>
      </w:r>
      <w:r w:rsidR="001C602B">
        <w:rPr>
          <w:rFonts w:ascii="ＭＳ Ｐゴシック" w:eastAsia="ＭＳ Ｐゴシック" w:hAnsi="ＭＳ Ｐゴシック" w:hint="eastAsia"/>
        </w:rPr>
        <w:t>Ｃ</w:t>
      </w:r>
      <w:r w:rsidR="001C602B" w:rsidRPr="001C602B">
        <w:rPr>
          <w:rFonts w:ascii="ＭＳ Ｐゴシック" w:eastAsia="ＭＳ Ｐゴシック" w:hAnsi="ＭＳ Ｐゴシック" w:hint="eastAsia"/>
        </w:rPr>
        <w:t>欄には</w:t>
      </w:r>
      <w:r w:rsidR="001C602B">
        <w:rPr>
          <w:rFonts w:ascii="ＭＳ Ｐゴシック" w:eastAsia="ＭＳ Ｐゴシック" w:hAnsi="ＭＳ Ｐゴシック" w:hint="eastAsia"/>
        </w:rPr>
        <w:t>原因食物とその</w:t>
      </w:r>
      <w:r w:rsidR="003D342C">
        <w:rPr>
          <w:rFonts w:ascii="ＭＳ Ｐゴシック" w:eastAsia="ＭＳ Ｐゴシック" w:hAnsi="ＭＳ Ｐゴシック" w:hint="eastAsia"/>
        </w:rPr>
        <w:t>除去</w:t>
      </w:r>
      <w:r w:rsidR="001C602B">
        <w:rPr>
          <w:rFonts w:ascii="ＭＳ Ｐゴシック" w:eastAsia="ＭＳ Ｐゴシック" w:hAnsi="ＭＳ Ｐゴシック" w:hint="eastAsia"/>
        </w:rPr>
        <w:t>根拠を記載します。食物アレルギーは特定の食物</w:t>
      </w:r>
      <w:r w:rsidR="00DC3720">
        <w:rPr>
          <w:rFonts w:ascii="ＭＳ Ｐゴシック" w:eastAsia="ＭＳ Ｐゴシック" w:hAnsi="ＭＳ Ｐゴシック" w:hint="eastAsia"/>
        </w:rPr>
        <w:t>を</w:t>
      </w:r>
      <w:r w:rsidR="001C602B">
        <w:rPr>
          <w:rFonts w:ascii="ＭＳ Ｐゴシック" w:eastAsia="ＭＳ Ｐゴシック" w:hAnsi="ＭＳ Ｐゴシック" w:hint="eastAsia"/>
        </w:rPr>
        <w:t>摂取</w:t>
      </w:r>
      <w:r w:rsidR="00DC3720">
        <w:rPr>
          <w:rFonts w:ascii="ＭＳ Ｐゴシック" w:eastAsia="ＭＳ Ｐゴシック" w:hAnsi="ＭＳ Ｐゴシック" w:hint="eastAsia"/>
        </w:rPr>
        <w:t>した</w:t>
      </w:r>
      <w:r w:rsidR="0001378A">
        <w:rPr>
          <w:rFonts w:ascii="ＭＳ Ｐゴシック" w:eastAsia="ＭＳ Ｐゴシック" w:hAnsi="ＭＳ Ｐゴシック" w:hint="eastAsia"/>
        </w:rPr>
        <w:t>時に症状が誘発されることと</w:t>
      </w:r>
      <w:r w:rsidR="001C602B">
        <w:rPr>
          <w:rFonts w:ascii="ＭＳ Ｐゴシック" w:eastAsia="ＭＳ Ｐゴシック" w:hAnsi="ＭＳ Ｐゴシック" w:hint="eastAsia"/>
        </w:rPr>
        <w:t>それが特異的ＩｇＥ抗体など免疫学的機序を介する可能性の確認によって診断されます。診断</w:t>
      </w:r>
      <w:r w:rsidR="003D342C">
        <w:rPr>
          <w:rFonts w:ascii="ＭＳ Ｐゴシック" w:eastAsia="ＭＳ Ｐゴシック" w:hAnsi="ＭＳ Ｐゴシック" w:hint="eastAsia"/>
        </w:rPr>
        <w:t>の</w:t>
      </w:r>
      <w:r w:rsidR="001C602B">
        <w:rPr>
          <w:rFonts w:ascii="ＭＳ Ｐゴシック" w:eastAsia="ＭＳ Ｐゴシック" w:hAnsi="ＭＳ Ｐゴシック" w:hint="eastAsia"/>
        </w:rPr>
        <w:t>根拠として</w:t>
      </w:r>
      <w:r w:rsidR="003D342C">
        <w:rPr>
          <w:rFonts w:ascii="ＭＳ Ｐゴシック" w:eastAsia="ＭＳ Ｐゴシック" w:hAnsi="ＭＳ Ｐゴシック" w:hint="eastAsia"/>
        </w:rPr>
        <w:t>は</w:t>
      </w:r>
      <w:r w:rsidR="00DC3720">
        <w:rPr>
          <w:rFonts w:ascii="ＭＳ Ｐゴシック" w:eastAsia="ＭＳ Ｐゴシック" w:hAnsi="ＭＳ Ｐゴシック" w:hint="eastAsia"/>
        </w:rPr>
        <w:t>「③</w:t>
      </w:r>
      <w:r w:rsidR="001C602B">
        <w:rPr>
          <w:rFonts w:ascii="ＭＳ Ｐゴシック" w:eastAsia="ＭＳ Ｐゴシック" w:hAnsi="ＭＳ Ｐゴシック" w:hint="eastAsia"/>
        </w:rPr>
        <w:t>IgE抗体等検査結果陽性</w:t>
      </w:r>
      <w:r w:rsidR="00DC3720">
        <w:rPr>
          <w:rFonts w:ascii="ＭＳ Ｐゴシック" w:eastAsia="ＭＳ Ｐゴシック" w:hAnsi="ＭＳ Ｐゴシック" w:hint="eastAsia"/>
        </w:rPr>
        <w:t>」</w:t>
      </w:r>
      <w:r w:rsidR="001C602B">
        <w:rPr>
          <w:rFonts w:ascii="ＭＳ Ｐゴシック" w:eastAsia="ＭＳ Ｐゴシック" w:hAnsi="ＭＳ Ｐゴシック" w:hint="eastAsia"/>
        </w:rPr>
        <w:t>のみでは不十分で、</w:t>
      </w:r>
      <w:r w:rsidR="00DC3720">
        <w:rPr>
          <w:rFonts w:ascii="ＭＳ Ｐゴシック" w:eastAsia="ＭＳ Ｐゴシック" w:hAnsi="ＭＳ Ｐゴシック" w:hint="eastAsia"/>
        </w:rPr>
        <w:t>「</w:t>
      </w:r>
      <w:r w:rsidR="001C602B">
        <w:rPr>
          <w:rFonts w:ascii="ＭＳ Ｐゴシック" w:eastAsia="ＭＳ Ｐゴシック" w:hAnsi="ＭＳ Ｐゴシック" w:hint="eastAsia"/>
        </w:rPr>
        <w:t>①明らかな症状の既往</w:t>
      </w:r>
      <w:r w:rsidR="00DC3720">
        <w:rPr>
          <w:rFonts w:ascii="ＭＳ Ｐゴシック" w:eastAsia="ＭＳ Ｐゴシック" w:hAnsi="ＭＳ Ｐゴシック" w:hint="eastAsia"/>
        </w:rPr>
        <w:t>」</w:t>
      </w:r>
      <w:r w:rsidR="001C602B">
        <w:rPr>
          <w:rFonts w:ascii="ＭＳ Ｐゴシック" w:eastAsia="ＭＳ Ｐゴシック" w:hAnsi="ＭＳ Ｐゴシック" w:hint="eastAsia"/>
        </w:rPr>
        <w:t>または</w:t>
      </w:r>
      <w:r w:rsidR="00DC3720">
        <w:rPr>
          <w:rFonts w:ascii="ＭＳ Ｐゴシック" w:eastAsia="ＭＳ Ｐゴシック" w:hAnsi="ＭＳ Ｐゴシック" w:hint="eastAsia"/>
        </w:rPr>
        <w:t>「</w:t>
      </w:r>
      <w:r w:rsidR="001C602B">
        <w:rPr>
          <w:rFonts w:ascii="ＭＳ Ｐゴシック" w:eastAsia="ＭＳ Ｐゴシック" w:hAnsi="ＭＳ Ｐゴシック" w:hint="eastAsia"/>
        </w:rPr>
        <w:t>②食物負荷試験陽性</w:t>
      </w:r>
      <w:r w:rsidR="00DC3720">
        <w:rPr>
          <w:rFonts w:ascii="ＭＳ Ｐゴシック" w:eastAsia="ＭＳ Ｐゴシック" w:hAnsi="ＭＳ Ｐゴシック" w:hint="eastAsia"/>
        </w:rPr>
        <w:t>」</w:t>
      </w:r>
      <w:r w:rsidR="001C602B">
        <w:rPr>
          <w:rFonts w:ascii="ＭＳ Ｐゴシック" w:eastAsia="ＭＳ Ｐゴシック" w:hAnsi="ＭＳ Ｐゴシック" w:hint="eastAsia"/>
        </w:rPr>
        <w:t>が重要です。</w:t>
      </w:r>
      <w:r w:rsidR="00DC3720">
        <w:rPr>
          <w:rFonts w:ascii="ＭＳ Ｐゴシック" w:eastAsia="ＭＳ Ｐゴシック" w:hAnsi="ＭＳ Ｐゴシック" w:hint="eastAsia"/>
        </w:rPr>
        <w:t>「</w:t>
      </w:r>
      <w:r w:rsidR="00E62F69">
        <w:rPr>
          <w:rFonts w:ascii="ＭＳ Ｐゴシック" w:eastAsia="ＭＳ Ｐゴシック" w:hAnsi="ＭＳ Ｐゴシック" w:hint="eastAsia"/>
        </w:rPr>
        <w:t>④未摂取</w:t>
      </w:r>
      <w:r w:rsidR="00DC3720">
        <w:rPr>
          <w:rFonts w:ascii="ＭＳ Ｐゴシック" w:eastAsia="ＭＳ Ｐゴシック" w:hAnsi="ＭＳ Ｐゴシック" w:hint="eastAsia"/>
        </w:rPr>
        <w:t>」</w:t>
      </w:r>
      <w:r w:rsidR="003D342C">
        <w:rPr>
          <w:rFonts w:ascii="ＭＳ Ｐゴシック" w:eastAsia="ＭＳ Ｐゴシック" w:hAnsi="ＭＳ Ｐゴシック" w:hint="eastAsia"/>
        </w:rPr>
        <w:t>は離乳食をすすめている段階など</w:t>
      </w:r>
      <w:r w:rsidR="0001378A">
        <w:rPr>
          <w:rFonts w:ascii="ＭＳ Ｐゴシック" w:eastAsia="ＭＳ Ｐゴシック" w:hAnsi="ＭＳ Ｐゴシック" w:hint="eastAsia"/>
        </w:rPr>
        <w:t>低年齢児ではまだ与えないような食物</w:t>
      </w:r>
      <w:r w:rsidR="003D342C">
        <w:rPr>
          <w:rFonts w:ascii="ＭＳ Ｐゴシック" w:eastAsia="ＭＳ Ｐゴシック" w:hAnsi="ＭＳ Ｐゴシック" w:hint="eastAsia"/>
        </w:rPr>
        <w:t>を除去している場合に</w:t>
      </w:r>
      <w:r w:rsidR="0001378A">
        <w:rPr>
          <w:rFonts w:ascii="ＭＳ Ｐゴシック" w:eastAsia="ＭＳ Ｐゴシック" w:hAnsi="ＭＳ Ｐゴシック" w:hint="eastAsia"/>
        </w:rPr>
        <w:t>記載します</w:t>
      </w:r>
      <w:r w:rsidR="00E62F69">
        <w:rPr>
          <w:rFonts w:ascii="ＭＳ Ｐゴシック" w:eastAsia="ＭＳ Ｐゴシック" w:hAnsi="ＭＳ Ｐゴシック" w:hint="eastAsia"/>
        </w:rPr>
        <w:t>。</w:t>
      </w:r>
    </w:p>
    <w:p w14:paraId="47BC682B" w14:textId="77777777" w:rsidR="001C602B" w:rsidRPr="003D342C" w:rsidRDefault="001C602B">
      <w:pPr>
        <w:rPr>
          <w:rFonts w:ascii="ＭＳ Ｐゴシック" w:eastAsia="ＭＳ Ｐゴシック" w:hAnsi="ＭＳ Ｐゴシック"/>
        </w:rPr>
      </w:pPr>
    </w:p>
    <w:p w14:paraId="21F52200" w14:textId="4A9D956E" w:rsidR="001C602B" w:rsidRDefault="001C602B">
      <w:pPr>
        <w:rPr>
          <w:rFonts w:ascii="ＭＳ Ｐゴシック" w:eastAsia="ＭＳ Ｐゴシック" w:hAnsi="ＭＳ Ｐゴシック"/>
        </w:rPr>
      </w:pPr>
      <w:r>
        <w:rPr>
          <w:rFonts w:ascii="ＭＳ Ｐゴシック" w:eastAsia="ＭＳ Ｐゴシック" w:hAnsi="ＭＳ Ｐゴシック" w:hint="eastAsia"/>
        </w:rPr>
        <w:t>スライド13</w:t>
      </w:r>
    </w:p>
    <w:p w14:paraId="10D5D4E8" w14:textId="2951CB51" w:rsidR="00A93532" w:rsidRPr="001C602B" w:rsidRDefault="00143F39" w:rsidP="00143F39">
      <w:pPr>
        <w:rPr>
          <w:rFonts w:ascii="ＭＳ Ｐゴシック" w:eastAsia="ＭＳ Ｐゴシック" w:hAnsi="ＭＳ Ｐゴシック"/>
        </w:rPr>
      </w:pPr>
      <w:r>
        <w:rPr>
          <w:rFonts w:ascii="ＭＳ Ｐゴシック" w:eastAsia="ＭＳ Ｐゴシック" w:hAnsi="ＭＳ Ｐゴシック" w:hint="eastAsia"/>
        </w:rPr>
        <w:t xml:space="preserve">　</w:t>
      </w:r>
      <w:r w:rsidR="00E62F69">
        <w:rPr>
          <w:rFonts w:ascii="ＭＳ Ｐゴシック" w:eastAsia="ＭＳ Ｐゴシック" w:hAnsi="ＭＳ Ｐゴシック" w:hint="eastAsia"/>
        </w:rPr>
        <w:t>未摂取ものが家で食べられるようになった場合や、食物経口負荷試験を行って症状がでないことが確</w:t>
      </w:r>
      <w:r w:rsidR="0001378A">
        <w:rPr>
          <w:rFonts w:ascii="ＭＳ Ｐゴシック" w:eastAsia="ＭＳ Ｐゴシック" w:hAnsi="ＭＳ Ｐゴシック" w:hint="eastAsia"/>
        </w:rPr>
        <w:t>認され摂取可能になった場合は、保護者からの書面の申請により除去</w:t>
      </w:r>
      <w:r w:rsidR="00E62F69">
        <w:rPr>
          <w:rFonts w:ascii="ＭＳ Ｐゴシック" w:eastAsia="ＭＳ Ｐゴシック" w:hAnsi="ＭＳ Ｐゴシック" w:hint="eastAsia"/>
        </w:rPr>
        <w:t>解除を行います。</w:t>
      </w:r>
    </w:p>
    <w:p w14:paraId="76558A71" w14:textId="77777777" w:rsidR="00A93532" w:rsidRPr="00E62F69" w:rsidRDefault="00A93532">
      <w:pPr>
        <w:rPr>
          <w:rFonts w:ascii="ＭＳ Ｐゴシック" w:eastAsia="ＭＳ Ｐゴシック" w:hAnsi="ＭＳ Ｐゴシック"/>
        </w:rPr>
      </w:pPr>
    </w:p>
    <w:p w14:paraId="4AACF9CD" w14:textId="221FB184" w:rsidR="00A93532" w:rsidRDefault="00E62F69">
      <w:pPr>
        <w:rPr>
          <w:rFonts w:ascii="ＭＳ Ｐゴシック" w:eastAsia="ＭＳ Ｐゴシック" w:hAnsi="ＭＳ Ｐゴシック"/>
        </w:rPr>
      </w:pPr>
      <w:r>
        <w:rPr>
          <w:rFonts w:ascii="ＭＳ Ｐゴシック" w:eastAsia="ＭＳ Ｐゴシック" w:hAnsi="ＭＳ Ｐゴシック" w:hint="eastAsia"/>
        </w:rPr>
        <w:t>スライド14</w:t>
      </w:r>
      <w:r w:rsidR="00157F6C">
        <w:rPr>
          <w:rFonts w:ascii="ＭＳ Ｐゴシック" w:eastAsia="ＭＳ Ｐゴシック" w:hAnsi="ＭＳ Ｐゴシック" w:hint="eastAsia"/>
        </w:rPr>
        <w:t>、15、16、17</w:t>
      </w:r>
    </w:p>
    <w:p w14:paraId="5376DC8B" w14:textId="0683699E" w:rsidR="00157F6C" w:rsidRDefault="00CF1769">
      <w:pPr>
        <w:rPr>
          <w:rFonts w:ascii="ＭＳ Ｐゴシック" w:eastAsia="ＭＳ Ｐゴシック" w:hAnsi="ＭＳ Ｐゴシック"/>
        </w:rPr>
      </w:pPr>
      <w:r>
        <w:rPr>
          <w:rFonts w:ascii="ＭＳ Ｐゴシック" w:eastAsia="ＭＳ Ｐゴシック" w:hAnsi="ＭＳ Ｐゴシック" w:hint="eastAsia"/>
        </w:rPr>
        <w:t xml:space="preserve">　食物アレルギー対応では、「学校や</w:t>
      </w:r>
      <w:r w:rsidR="00E62F69">
        <w:rPr>
          <w:rFonts w:ascii="ＭＳ Ｐゴシック" w:eastAsia="ＭＳ Ｐゴシック" w:hAnsi="ＭＳ Ｐゴシック" w:hint="eastAsia"/>
        </w:rPr>
        <w:t>保育所でのアレルギー発症をなくすこと」が第一目標ですが、同時に健全な発育発達の観点から、不要な食事制限もなくしていく必要があります。過度に除去品目数が多い場合、学校や保育所での対応が大変になるだけではなく、成長発達</w:t>
      </w:r>
      <w:r>
        <w:rPr>
          <w:rFonts w:ascii="ＭＳ Ｐゴシック" w:eastAsia="ＭＳ Ｐゴシック" w:hAnsi="ＭＳ Ｐゴシック" w:hint="eastAsia"/>
        </w:rPr>
        <w:t>の著しい時期に栄養のバランスが偏ることにもなるため、「除去根拠</w:t>
      </w:r>
      <w:r w:rsidR="00E62F69">
        <w:rPr>
          <w:rFonts w:ascii="ＭＳ Ｐゴシック" w:eastAsia="ＭＳ Ｐゴシック" w:hAnsi="ＭＳ Ｐゴシック" w:hint="eastAsia"/>
        </w:rPr>
        <w:t>」</w:t>
      </w:r>
      <w:r w:rsidR="00157F6C">
        <w:rPr>
          <w:rFonts w:ascii="ＭＳ Ｐゴシック" w:eastAsia="ＭＳ Ｐゴシック" w:hAnsi="ＭＳ Ｐゴシック" w:hint="eastAsia"/>
        </w:rPr>
        <w:t>欄を参考</w:t>
      </w:r>
      <w:r w:rsidR="00DC3720">
        <w:rPr>
          <w:rFonts w:ascii="ＭＳ Ｐゴシック" w:eastAsia="ＭＳ Ｐゴシック" w:hAnsi="ＭＳ Ｐゴシック" w:hint="eastAsia"/>
        </w:rPr>
        <w:t>に、保護者や主治医等とも相談しながら適切な対応を促していくことも</w:t>
      </w:r>
      <w:r w:rsidR="00157F6C">
        <w:rPr>
          <w:rFonts w:ascii="ＭＳ Ｐゴシック" w:eastAsia="ＭＳ Ｐゴシック" w:hAnsi="ＭＳ Ｐゴシック" w:hint="eastAsia"/>
        </w:rPr>
        <w:t>必要です。</w:t>
      </w:r>
    </w:p>
    <w:p w14:paraId="1E2BA681" w14:textId="184F4C53" w:rsidR="00910102" w:rsidRDefault="00DC3720" w:rsidP="00157F6C">
      <w:pPr>
        <w:ind w:firstLineChars="100" w:firstLine="240"/>
        <w:rPr>
          <w:rFonts w:ascii="ＭＳ Ｐゴシック" w:eastAsia="ＭＳ Ｐゴシック" w:hAnsi="ＭＳ Ｐゴシック"/>
        </w:rPr>
      </w:pPr>
      <w:r>
        <w:rPr>
          <w:rFonts w:ascii="ＭＳ Ｐゴシック" w:eastAsia="ＭＳ Ｐゴシック" w:hAnsi="ＭＳ Ｐゴシック" w:hint="eastAsia"/>
        </w:rPr>
        <w:t>問診で特定の食物摂取後に症状が誘発されることを確認、場合によって</w:t>
      </w:r>
      <w:r w:rsidR="00910102">
        <w:rPr>
          <w:rFonts w:ascii="ＭＳ Ｐゴシック" w:eastAsia="ＭＳ Ｐゴシック" w:hAnsi="ＭＳ Ｐゴシック" w:hint="eastAsia"/>
        </w:rPr>
        <w:t>は食物負荷試験を施行することで正しい原因アレル</w:t>
      </w:r>
      <w:r>
        <w:rPr>
          <w:rFonts w:ascii="ＭＳ Ｐゴシック" w:eastAsia="ＭＳ Ｐゴシック" w:hAnsi="ＭＳ Ｐゴシック" w:hint="eastAsia"/>
        </w:rPr>
        <w:t>ゲンの診断を行い、食べると症状が出る食物だけを除去することが大切です。また、原因食物であっても</w:t>
      </w:r>
      <w:r w:rsidR="00910102">
        <w:rPr>
          <w:rFonts w:ascii="ＭＳ Ｐゴシック" w:eastAsia="ＭＳ Ｐゴシック" w:hAnsi="ＭＳ Ｐゴシック" w:hint="eastAsia"/>
        </w:rPr>
        <w:t>症状が誘発されない「食べられる範囲」までは食べることができます。</w:t>
      </w:r>
    </w:p>
    <w:p w14:paraId="5AE46C48" w14:textId="77777777" w:rsidR="0001378A" w:rsidRDefault="0001378A" w:rsidP="00157F6C">
      <w:pPr>
        <w:ind w:firstLineChars="100" w:firstLine="240"/>
        <w:rPr>
          <w:rFonts w:ascii="ＭＳ Ｐゴシック" w:eastAsia="ＭＳ Ｐゴシック" w:hAnsi="ＭＳ Ｐゴシック"/>
        </w:rPr>
      </w:pPr>
    </w:p>
    <w:p w14:paraId="7FC7DF56" w14:textId="4A9FC92F" w:rsidR="00910102" w:rsidRDefault="00910102" w:rsidP="00897217">
      <w:pPr>
        <w:rPr>
          <w:rFonts w:ascii="ＭＳ Ｐゴシック" w:eastAsia="ＭＳ Ｐゴシック" w:hAnsi="ＭＳ Ｐゴシック"/>
        </w:rPr>
      </w:pPr>
      <w:r>
        <w:rPr>
          <w:rFonts w:ascii="ＭＳ Ｐゴシック" w:eastAsia="ＭＳ Ｐゴシック" w:hAnsi="ＭＳ Ｐゴシック" w:hint="eastAsia"/>
        </w:rPr>
        <w:t>スライド18</w:t>
      </w:r>
    </w:p>
    <w:p w14:paraId="236F8ABE" w14:textId="3C82321C" w:rsidR="00897217" w:rsidRDefault="0001378A" w:rsidP="00CF1769">
      <w:pPr>
        <w:ind w:firstLineChars="100" w:firstLine="240"/>
        <w:rPr>
          <w:rFonts w:ascii="ＭＳ Ｐゴシック" w:eastAsia="ＭＳ Ｐゴシック" w:hAnsi="ＭＳ Ｐゴシック"/>
        </w:rPr>
      </w:pPr>
      <w:r>
        <w:rPr>
          <w:rFonts w:ascii="ＭＳ Ｐゴシック" w:eastAsia="ＭＳ Ｐゴシック" w:hAnsi="ＭＳ Ｐゴシック"/>
        </w:rPr>
        <w:t>2015</w:t>
      </w:r>
      <w:r>
        <w:rPr>
          <w:rFonts w:ascii="ＭＳ Ｐゴシック" w:eastAsia="ＭＳ Ｐゴシック" w:hAnsi="ＭＳ Ｐゴシック" w:hint="eastAsia"/>
        </w:rPr>
        <w:t>年</w:t>
      </w:r>
      <w:r w:rsidR="00910102">
        <w:rPr>
          <w:rFonts w:ascii="ＭＳ Ｐゴシック" w:eastAsia="ＭＳ Ｐゴシック" w:hAnsi="ＭＳ Ｐゴシック" w:hint="eastAsia"/>
        </w:rPr>
        <w:t>に学校給食</w:t>
      </w:r>
      <w:r>
        <w:rPr>
          <w:rFonts w:ascii="ＭＳ Ｐゴシック" w:eastAsia="ＭＳ Ｐゴシック" w:hAnsi="ＭＳ Ｐゴシック" w:hint="eastAsia"/>
        </w:rPr>
        <w:t>における食物アレルギー対応</w:t>
      </w:r>
      <w:r w:rsidR="00CF1769">
        <w:rPr>
          <w:rFonts w:ascii="ＭＳ Ｐゴシック" w:eastAsia="ＭＳ Ｐゴシック" w:hAnsi="ＭＳ Ｐゴシック" w:hint="eastAsia"/>
        </w:rPr>
        <w:t>指針が文部科学省から発行されました。保育</w:t>
      </w:r>
      <w:r w:rsidR="00CF1769">
        <w:rPr>
          <w:rFonts w:ascii="ＭＳ Ｐゴシック" w:eastAsia="ＭＳ Ｐゴシック" w:hAnsi="ＭＳ Ｐゴシック" w:hint="eastAsia"/>
        </w:rPr>
        <w:lastRenderedPageBreak/>
        <w:t>所での給食対応でも大変参考になる内容です。</w:t>
      </w:r>
      <w:r w:rsidR="008B50F8">
        <w:rPr>
          <w:rFonts w:ascii="ＭＳ Ｐゴシック" w:eastAsia="ＭＳ Ｐゴシック" w:hAnsi="ＭＳ Ｐゴシック" w:hint="eastAsia"/>
        </w:rPr>
        <w:t>学校給食における食物アレルギー対応の基本的な考え方は、全ての児童、生徒が安全に、かつ、楽しんで過ごせるようにすることです。そのためにも安全性を最優先し、栄養教諭や養護教諭、食物アレルギーの児童生徒を受け持つ担任のみならず、校長等の管理職をはじめとした全ての教職員、調理場及び教育委員会の関係者、医療関係者、消防関係者等が相互に連携し、当事者と</w:t>
      </w:r>
      <w:r w:rsidR="00DC3720">
        <w:rPr>
          <w:rFonts w:ascii="ＭＳ Ｐゴシック" w:eastAsia="ＭＳ Ｐゴシック" w:hAnsi="ＭＳ Ｐゴシック" w:hint="eastAsia"/>
        </w:rPr>
        <w:t>しての意識と共通認識を強く持って組織的に対応することが不可欠になります。また、</w:t>
      </w:r>
      <w:r>
        <w:rPr>
          <w:rFonts w:ascii="ＭＳ Ｐゴシック" w:eastAsia="ＭＳ Ｐゴシック" w:hAnsi="ＭＳ Ｐゴシック" w:hint="eastAsia"/>
        </w:rPr>
        <w:t>学校給食における対応</w:t>
      </w:r>
      <w:r w:rsidR="00A90B32">
        <w:rPr>
          <w:rFonts w:ascii="ＭＳ Ｐゴシック" w:eastAsia="ＭＳ Ｐゴシック" w:hAnsi="ＭＳ Ｐゴシック" w:hint="eastAsia"/>
        </w:rPr>
        <w:t>が必要な場合は生活管理指導表の提出が必須とされました。</w:t>
      </w:r>
      <w:r w:rsidR="00DC3720">
        <w:rPr>
          <w:rFonts w:ascii="ＭＳ Ｐゴシック" w:eastAsia="ＭＳ Ｐゴシック" w:hAnsi="ＭＳ Ｐゴシック" w:hint="eastAsia"/>
        </w:rPr>
        <w:t>学校</w:t>
      </w:r>
      <w:r>
        <w:rPr>
          <w:rFonts w:ascii="ＭＳ Ｐゴシック" w:eastAsia="ＭＳ Ｐゴシック" w:hAnsi="ＭＳ Ｐゴシック" w:hint="eastAsia"/>
        </w:rPr>
        <w:t>給食では</w:t>
      </w:r>
      <w:r w:rsidR="00897217">
        <w:rPr>
          <w:rFonts w:ascii="ＭＳ Ｐゴシック" w:eastAsia="ＭＳ Ｐゴシック" w:hAnsi="ＭＳ Ｐゴシック" w:hint="eastAsia"/>
        </w:rPr>
        <w:t>原因食物の完全除去対応を原則とし</w:t>
      </w:r>
      <w:r>
        <w:rPr>
          <w:rFonts w:ascii="ＭＳ Ｐゴシック" w:eastAsia="ＭＳ Ｐゴシック" w:hAnsi="ＭＳ Ｐゴシック" w:hint="eastAsia"/>
        </w:rPr>
        <w:t>（鶏卵アレルギーであれば自宅ではつなぎや加工品を摂取</w:t>
      </w:r>
      <w:r w:rsidR="00143F39">
        <w:rPr>
          <w:rFonts w:ascii="ＭＳ Ｐゴシック" w:eastAsia="ＭＳ Ｐゴシック" w:hAnsi="ＭＳ Ｐゴシック" w:hint="eastAsia"/>
        </w:rPr>
        <w:t>できていた</w:t>
      </w:r>
      <w:r>
        <w:rPr>
          <w:rFonts w:ascii="ＭＳ Ｐゴシック" w:eastAsia="ＭＳ Ｐゴシック" w:hAnsi="ＭＳ Ｐゴシック" w:hint="eastAsia"/>
        </w:rPr>
        <w:t>としても完全除去として対応する）</w:t>
      </w:r>
      <w:r w:rsidR="00DC3720">
        <w:rPr>
          <w:rFonts w:ascii="ＭＳ Ｐゴシック" w:eastAsia="ＭＳ Ｐゴシック" w:hAnsi="ＭＳ Ｐゴシック" w:hint="eastAsia"/>
        </w:rPr>
        <w:t>、過度に複雑な対応を避けます</w:t>
      </w:r>
      <w:r w:rsidR="00897217">
        <w:rPr>
          <w:rFonts w:ascii="ＭＳ Ｐゴシック" w:eastAsia="ＭＳ Ｐゴシック" w:hAnsi="ＭＳ Ｐゴシック" w:hint="eastAsia"/>
        </w:rPr>
        <w:t>。</w:t>
      </w:r>
    </w:p>
    <w:p w14:paraId="092A5B9E" w14:textId="77777777" w:rsidR="00897217" w:rsidRPr="00DC3720" w:rsidRDefault="00897217" w:rsidP="00897217">
      <w:pPr>
        <w:ind w:firstLineChars="100" w:firstLine="240"/>
        <w:rPr>
          <w:rFonts w:ascii="ＭＳ Ｐゴシック" w:eastAsia="ＭＳ Ｐゴシック" w:hAnsi="ＭＳ Ｐゴシック"/>
        </w:rPr>
      </w:pPr>
    </w:p>
    <w:p w14:paraId="78DF5C99" w14:textId="441FF271" w:rsidR="00DC3720" w:rsidRDefault="00897217" w:rsidP="0001378A">
      <w:pPr>
        <w:rPr>
          <w:rFonts w:ascii="ＭＳ Ｐゴシック" w:eastAsia="ＭＳ Ｐゴシック" w:hAnsi="ＭＳ Ｐゴシック"/>
        </w:rPr>
      </w:pPr>
      <w:r>
        <w:rPr>
          <w:rFonts w:ascii="ＭＳ Ｐゴシック" w:eastAsia="ＭＳ Ｐゴシック" w:hAnsi="ＭＳ Ｐゴシック" w:hint="eastAsia"/>
        </w:rPr>
        <w:t>スライド19</w:t>
      </w:r>
    </w:p>
    <w:p w14:paraId="3A3146B5" w14:textId="3A2EE6B3" w:rsidR="00897217" w:rsidRDefault="00897217" w:rsidP="00DC3720">
      <w:pPr>
        <w:ind w:firstLineChars="100" w:firstLine="240"/>
        <w:rPr>
          <w:rFonts w:ascii="ＭＳ Ｐゴシック" w:eastAsia="ＭＳ Ｐゴシック" w:hAnsi="ＭＳ Ｐゴシック"/>
        </w:rPr>
      </w:pPr>
      <w:r>
        <w:rPr>
          <w:rFonts w:ascii="ＭＳ Ｐゴシック" w:eastAsia="ＭＳ Ｐゴシック" w:hAnsi="ＭＳ Ｐゴシック" w:hint="eastAsia"/>
        </w:rPr>
        <w:t>全国学校栄養士協議会からの報告では食物アレルギー事故の原因として、新規発症の次に配膳</w:t>
      </w:r>
      <w:r w:rsidR="00DC3720">
        <w:rPr>
          <w:rFonts w:ascii="ＭＳ Ｐゴシック" w:eastAsia="ＭＳ Ｐゴシック" w:hAnsi="ＭＳ Ｐゴシック" w:hint="eastAsia"/>
        </w:rPr>
        <w:t>時間違いが多く、栄養士や家族、調理場の見</w:t>
      </w:r>
      <w:r w:rsidR="0001378A">
        <w:rPr>
          <w:rFonts w:ascii="ＭＳ Ｐゴシック" w:eastAsia="ＭＳ Ｐゴシック" w:hAnsi="ＭＳ Ｐゴシック" w:hint="eastAsia"/>
        </w:rPr>
        <w:t>落としも原因として重要です</w:t>
      </w:r>
      <w:r>
        <w:rPr>
          <w:rFonts w:ascii="ＭＳ Ｐゴシック" w:eastAsia="ＭＳ Ｐゴシック" w:hAnsi="ＭＳ Ｐゴシック" w:hint="eastAsia"/>
        </w:rPr>
        <w:t>。</w:t>
      </w:r>
      <w:r w:rsidR="00DC3720">
        <w:rPr>
          <w:rFonts w:ascii="ＭＳ Ｐゴシック" w:eastAsia="ＭＳ Ｐゴシック" w:hAnsi="ＭＳ Ｐゴシック" w:hint="eastAsia"/>
        </w:rPr>
        <w:t>確認のための</w:t>
      </w:r>
      <w:r>
        <w:rPr>
          <w:rFonts w:ascii="ＭＳ Ｐゴシック" w:eastAsia="ＭＳ Ｐゴシック" w:hAnsi="ＭＳ Ｐゴシック" w:hint="eastAsia"/>
        </w:rPr>
        <w:t>チェック表の作成やダブルチェッ</w:t>
      </w:r>
      <w:r w:rsidR="0001378A">
        <w:rPr>
          <w:rFonts w:ascii="ＭＳ Ｐゴシック" w:eastAsia="ＭＳ Ｐゴシック" w:hAnsi="ＭＳ Ｐゴシック" w:hint="eastAsia"/>
        </w:rPr>
        <w:t>ク、声出し指さし確認などチェックする方法を決めておくことが大切です</w:t>
      </w:r>
      <w:r>
        <w:rPr>
          <w:rFonts w:ascii="ＭＳ Ｐゴシック" w:eastAsia="ＭＳ Ｐゴシック" w:hAnsi="ＭＳ Ｐゴシック" w:hint="eastAsia"/>
        </w:rPr>
        <w:t>。</w:t>
      </w:r>
    </w:p>
    <w:p w14:paraId="4EC93776" w14:textId="6CDCFCB8" w:rsidR="00897217" w:rsidRDefault="00897217" w:rsidP="00897217">
      <w:pPr>
        <w:rPr>
          <w:rFonts w:ascii="ＭＳ Ｐゴシック" w:eastAsia="ＭＳ Ｐゴシック" w:hAnsi="ＭＳ Ｐゴシック"/>
        </w:rPr>
      </w:pPr>
    </w:p>
    <w:p w14:paraId="098A4263" w14:textId="2640852F" w:rsidR="009E5DE3" w:rsidRDefault="009E5DE3" w:rsidP="00897217">
      <w:pPr>
        <w:rPr>
          <w:rFonts w:ascii="ＭＳ Ｐゴシック" w:eastAsia="ＭＳ Ｐゴシック" w:hAnsi="ＭＳ Ｐゴシック"/>
        </w:rPr>
      </w:pPr>
      <w:r>
        <w:rPr>
          <w:rFonts w:ascii="ＭＳ Ｐゴシック" w:eastAsia="ＭＳ Ｐゴシック" w:hAnsi="ＭＳ Ｐゴシック" w:hint="eastAsia"/>
        </w:rPr>
        <w:t>スライド</w:t>
      </w:r>
      <w:r w:rsidR="000B03BD">
        <w:rPr>
          <w:rFonts w:ascii="ＭＳ Ｐゴシック" w:eastAsia="ＭＳ Ｐゴシック" w:hAnsi="ＭＳ Ｐゴシック" w:hint="eastAsia"/>
        </w:rPr>
        <w:t>21</w:t>
      </w:r>
    </w:p>
    <w:p w14:paraId="000552F2" w14:textId="544DA4DD" w:rsidR="009E5DE3" w:rsidRDefault="00C96784" w:rsidP="00897217">
      <w:pPr>
        <w:rPr>
          <w:rFonts w:ascii="ＭＳ Ｐゴシック" w:eastAsia="ＭＳ Ｐゴシック" w:hAnsi="ＭＳ Ｐゴシック"/>
        </w:rPr>
      </w:pPr>
      <w:r>
        <w:rPr>
          <w:rFonts w:ascii="ＭＳ Ｐゴシック" w:eastAsia="ＭＳ Ｐゴシック" w:hAnsi="ＭＳ Ｐゴシック" w:hint="eastAsia"/>
        </w:rPr>
        <w:t xml:space="preserve">　</w:t>
      </w:r>
      <w:r w:rsidR="009E5DE3">
        <w:rPr>
          <w:rFonts w:ascii="ＭＳ Ｐゴシック" w:eastAsia="ＭＳ Ｐゴシック" w:hAnsi="ＭＳ Ｐゴシック" w:hint="eastAsia"/>
        </w:rPr>
        <w:t>即時型食物アレ</w:t>
      </w:r>
      <w:r>
        <w:rPr>
          <w:rFonts w:ascii="ＭＳ Ｐゴシック" w:eastAsia="ＭＳ Ｐゴシック" w:hAnsi="ＭＳ Ｐゴシック" w:hint="eastAsia"/>
        </w:rPr>
        <w:t>ルギー全国モニタリング調査によると皮膚症状が最も誘発されやすく</w:t>
      </w:r>
      <w:r w:rsidR="00A8031C">
        <w:rPr>
          <w:rFonts w:ascii="ＭＳ Ｐゴシック" w:eastAsia="ＭＳ Ｐゴシック" w:hAnsi="ＭＳ Ｐゴシック" w:hint="eastAsia"/>
        </w:rPr>
        <w:t>92</w:t>
      </w:r>
      <w:r w:rsidR="009E5DE3">
        <w:rPr>
          <w:rFonts w:ascii="ＭＳ Ｐゴシック" w:eastAsia="ＭＳ Ｐゴシック" w:hAnsi="ＭＳ Ｐゴシック" w:hint="eastAsia"/>
        </w:rPr>
        <w:t>%にじんましんなどの</w:t>
      </w:r>
      <w:r w:rsidR="00BB76E6">
        <w:rPr>
          <w:rFonts w:ascii="ＭＳ Ｐゴシック" w:eastAsia="ＭＳ Ｐゴシック" w:hAnsi="ＭＳ Ｐゴシック" w:hint="eastAsia"/>
        </w:rPr>
        <w:t>皮膚</w:t>
      </w:r>
      <w:r w:rsidR="009E5DE3">
        <w:rPr>
          <w:rFonts w:ascii="ＭＳ Ｐゴシック" w:eastAsia="ＭＳ Ｐゴシック" w:hAnsi="ＭＳ Ｐゴシック" w:hint="eastAsia"/>
        </w:rPr>
        <w:t>症状を認めています。呼吸器症状は</w:t>
      </w:r>
      <w:r w:rsidR="00A8031C">
        <w:rPr>
          <w:rFonts w:ascii="ＭＳ Ｐゴシック" w:eastAsia="ＭＳ Ｐゴシック" w:hAnsi="ＭＳ Ｐゴシック" w:hint="eastAsia"/>
        </w:rPr>
        <w:t>33.6</w:t>
      </w:r>
      <w:r w:rsidR="009E5DE3">
        <w:rPr>
          <w:rFonts w:ascii="ＭＳ Ｐゴシック" w:eastAsia="ＭＳ Ｐゴシック" w:hAnsi="ＭＳ Ｐゴシック" w:hint="eastAsia"/>
        </w:rPr>
        <w:t>%、消化器症状は</w:t>
      </w:r>
      <w:r w:rsidR="00A8031C">
        <w:rPr>
          <w:rFonts w:ascii="ＭＳ Ｐゴシック" w:eastAsia="ＭＳ Ｐゴシック" w:hAnsi="ＭＳ Ｐゴシック" w:hint="eastAsia"/>
        </w:rPr>
        <w:t>18.6</w:t>
      </w:r>
      <w:r w:rsidR="009E5DE3">
        <w:rPr>
          <w:rFonts w:ascii="ＭＳ Ｐゴシック" w:eastAsia="ＭＳ Ｐゴシック" w:hAnsi="ＭＳ Ｐゴシック" w:hint="eastAsia"/>
        </w:rPr>
        <w:t>%</w:t>
      </w:r>
      <w:r w:rsidR="00BB76E6">
        <w:rPr>
          <w:rFonts w:ascii="ＭＳ Ｐゴシック" w:eastAsia="ＭＳ Ｐゴシック" w:hAnsi="ＭＳ Ｐゴシック" w:hint="eastAsia"/>
        </w:rPr>
        <w:t>です。ショック症状も</w:t>
      </w:r>
      <w:r w:rsidR="00A8031C">
        <w:rPr>
          <w:rFonts w:ascii="ＭＳ Ｐゴシック" w:eastAsia="ＭＳ Ｐゴシック" w:hAnsi="ＭＳ Ｐゴシック" w:hint="eastAsia"/>
        </w:rPr>
        <w:t>10.4</w:t>
      </w:r>
      <w:r w:rsidR="009E5DE3">
        <w:rPr>
          <w:rFonts w:ascii="ＭＳ Ｐゴシック" w:eastAsia="ＭＳ Ｐゴシック" w:hAnsi="ＭＳ Ｐゴシック" w:hint="eastAsia"/>
        </w:rPr>
        <w:t>%</w:t>
      </w:r>
      <w:r w:rsidR="00BB76E6">
        <w:rPr>
          <w:rFonts w:ascii="ＭＳ Ｐゴシック" w:eastAsia="ＭＳ Ｐゴシック" w:hAnsi="ＭＳ Ｐゴシック" w:hint="eastAsia"/>
        </w:rPr>
        <w:t>に認めており、即時型食物アレルギーは</w:t>
      </w:r>
      <w:r w:rsidR="009E5DE3">
        <w:rPr>
          <w:rFonts w:ascii="ＭＳ Ｐゴシック" w:eastAsia="ＭＳ Ｐゴシック" w:hAnsi="ＭＳ Ｐゴシック" w:hint="eastAsia"/>
        </w:rPr>
        <w:t>アナフィラキシーショック症状を誘発するリスクが高い疾患であると言えます。</w:t>
      </w:r>
    </w:p>
    <w:p w14:paraId="508DCC11" w14:textId="77777777" w:rsidR="009E5DE3" w:rsidRDefault="009E5DE3" w:rsidP="00897217">
      <w:pPr>
        <w:rPr>
          <w:rFonts w:ascii="ＭＳ Ｐゴシック" w:eastAsia="ＭＳ Ｐゴシック" w:hAnsi="ＭＳ Ｐゴシック"/>
        </w:rPr>
      </w:pPr>
    </w:p>
    <w:p w14:paraId="155EB406" w14:textId="71BD1F51" w:rsidR="00BB76E6" w:rsidRDefault="009E5DE3" w:rsidP="00897217">
      <w:pPr>
        <w:rPr>
          <w:rFonts w:ascii="ＭＳ Ｐゴシック" w:eastAsia="ＭＳ Ｐゴシック" w:hAnsi="ＭＳ Ｐゴシック"/>
        </w:rPr>
      </w:pPr>
      <w:r>
        <w:rPr>
          <w:rFonts w:ascii="ＭＳ Ｐゴシック" w:eastAsia="ＭＳ Ｐゴシック" w:hAnsi="ＭＳ Ｐゴシック" w:hint="eastAsia"/>
        </w:rPr>
        <w:t>スライド</w:t>
      </w:r>
      <w:r w:rsidR="00A8031C">
        <w:rPr>
          <w:rFonts w:ascii="ＭＳ Ｐゴシック" w:eastAsia="ＭＳ Ｐゴシック" w:hAnsi="ＭＳ Ｐゴシック" w:hint="eastAsia"/>
        </w:rPr>
        <w:t>22</w:t>
      </w:r>
    </w:p>
    <w:p w14:paraId="0BEFE175" w14:textId="6D4791BB" w:rsidR="00BB76E6" w:rsidRDefault="00BB76E6" w:rsidP="00897217">
      <w:pPr>
        <w:rPr>
          <w:rFonts w:ascii="ＭＳ Ｐゴシック" w:eastAsia="ＭＳ Ｐゴシック" w:hAnsi="ＭＳ Ｐゴシック"/>
        </w:rPr>
      </w:pPr>
      <w:r>
        <w:rPr>
          <w:rFonts w:ascii="ＭＳ Ｐゴシック" w:eastAsia="ＭＳ Ｐゴシック" w:hAnsi="ＭＳ Ｐゴシック" w:hint="eastAsia"/>
        </w:rPr>
        <w:t xml:space="preserve">　皮膚症状です。写真左がじんましん、写真右が皮膚の赤みです。皮膚症状の多くはかゆみを伴います。</w:t>
      </w:r>
    </w:p>
    <w:p w14:paraId="73F491B7" w14:textId="77777777" w:rsidR="00BB76E6" w:rsidRDefault="00BB76E6" w:rsidP="00897217">
      <w:pPr>
        <w:rPr>
          <w:rFonts w:ascii="ＭＳ Ｐゴシック" w:eastAsia="ＭＳ Ｐゴシック" w:hAnsi="ＭＳ Ｐゴシック"/>
        </w:rPr>
      </w:pPr>
      <w:r>
        <w:rPr>
          <w:rFonts w:ascii="ＭＳ Ｐゴシック" w:eastAsia="ＭＳ Ｐゴシック" w:hAnsi="ＭＳ Ｐゴシック" w:hint="eastAsia"/>
        </w:rPr>
        <w:t xml:space="preserve">　</w:t>
      </w:r>
    </w:p>
    <w:p w14:paraId="5D442F20" w14:textId="152EF3E1" w:rsidR="00BB76E6" w:rsidRDefault="00BB76E6" w:rsidP="00897217">
      <w:pPr>
        <w:rPr>
          <w:rFonts w:ascii="ＭＳ Ｐゴシック" w:eastAsia="ＭＳ Ｐゴシック" w:hAnsi="ＭＳ Ｐゴシック"/>
        </w:rPr>
      </w:pPr>
      <w:r>
        <w:rPr>
          <w:rFonts w:ascii="ＭＳ Ｐゴシック" w:eastAsia="ＭＳ Ｐゴシック" w:hAnsi="ＭＳ Ｐゴシック" w:hint="eastAsia"/>
        </w:rPr>
        <w:t>スライド</w:t>
      </w:r>
      <w:r w:rsidR="00A8031C">
        <w:rPr>
          <w:rFonts w:ascii="ＭＳ Ｐゴシック" w:eastAsia="ＭＳ Ｐゴシック" w:hAnsi="ＭＳ Ｐゴシック" w:hint="eastAsia"/>
        </w:rPr>
        <w:t>23</w:t>
      </w:r>
    </w:p>
    <w:p w14:paraId="32EAEBC3" w14:textId="081406D7" w:rsidR="00BB76E6" w:rsidRDefault="00BB76E6" w:rsidP="00897217">
      <w:pPr>
        <w:rPr>
          <w:rFonts w:ascii="ＭＳ Ｐゴシック" w:eastAsia="ＭＳ Ｐゴシック" w:hAnsi="ＭＳ Ｐゴシック"/>
        </w:rPr>
      </w:pPr>
      <w:r>
        <w:rPr>
          <w:rFonts w:ascii="ＭＳ Ｐゴシック" w:eastAsia="ＭＳ Ｐゴシック" w:hAnsi="ＭＳ Ｐゴシック" w:hint="eastAsia"/>
        </w:rPr>
        <w:t xml:space="preserve">　粘膜症状です。写真はまぶたのむくみです。口の中の違和感や腫れは初期症状として重要です（これらの症状を認めた後、急速にその他の全身症状を認めることがあります）。</w:t>
      </w:r>
    </w:p>
    <w:p w14:paraId="7963751F" w14:textId="77777777" w:rsidR="00BB76E6" w:rsidRDefault="00BB76E6" w:rsidP="00897217">
      <w:pPr>
        <w:rPr>
          <w:rFonts w:ascii="ＭＳ Ｐゴシック" w:eastAsia="ＭＳ Ｐゴシック" w:hAnsi="ＭＳ Ｐゴシック"/>
        </w:rPr>
      </w:pPr>
    </w:p>
    <w:p w14:paraId="69E3EF87" w14:textId="7D8F3B6B" w:rsidR="00BB76E6" w:rsidRDefault="00BB76E6" w:rsidP="00897217">
      <w:pPr>
        <w:rPr>
          <w:rFonts w:ascii="ＭＳ Ｐゴシック" w:eastAsia="ＭＳ Ｐゴシック" w:hAnsi="ＭＳ Ｐゴシック"/>
        </w:rPr>
      </w:pPr>
      <w:r>
        <w:rPr>
          <w:rFonts w:ascii="ＭＳ Ｐゴシック" w:eastAsia="ＭＳ Ｐゴシック" w:hAnsi="ＭＳ Ｐゴシック" w:hint="eastAsia"/>
        </w:rPr>
        <w:t>スライド</w:t>
      </w:r>
      <w:r w:rsidR="00A8031C">
        <w:rPr>
          <w:rFonts w:ascii="ＭＳ Ｐゴシック" w:eastAsia="ＭＳ Ｐゴシック" w:hAnsi="ＭＳ Ｐゴシック" w:hint="eastAsia"/>
        </w:rPr>
        <w:t>24</w:t>
      </w:r>
    </w:p>
    <w:p w14:paraId="1E51FB38" w14:textId="142B7098" w:rsidR="00BB76E6" w:rsidRDefault="00BB76E6" w:rsidP="00897217">
      <w:pPr>
        <w:rPr>
          <w:rFonts w:ascii="ＭＳ Ｐゴシック" w:eastAsia="ＭＳ Ｐゴシック" w:hAnsi="ＭＳ Ｐゴシック"/>
        </w:rPr>
      </w:pPr>
      <w:r>
        <w:rPr>
          <w:rFonts w:ascii="ＭＳ Ｐゴシック" w:eastAsia="ＭＳ Ｐゴシック" w:hAnsi="ＭＳ Ｐゴシック" w:hint="eastAsia"/>
        </w:rPr>
        <w:t xml:space="preserve">　消化器症状としては腹痛、嘔吐、下痢などがあります。重度のアナフィラキシーではがまんできないような強い腹痛を認めることがあります。呼吸器症状はのどが締め付けられるような感じ、声がかすれる、犬がほえるような咳、咳き込み</w:t>
      </w:r>
      <w:r w:rsidR="00E551D3">
        <w:rPr>
          <w:rFonts w:ascii="ＭＳ Ｐゴシック" w:eastAsia="ＭＳ Ｐゴシック" w:hAnsi="ＭＳ Ｐゴシック" w:hint="eastAsia"/>
        </w:rPr>
        <w:t>、ゼーゼー、呼吸がしづらいなどがあり、重度のアナフィラキシー症状です。</w:t>
      </w:r>
    </w:p>
    <w:p w14:paraId="4A1F64A4" w14:textId="77777777" w:rsidR="00BB76E6" w:rsidRDefault="00BB76E6" w:rsidP="00897217">
      <w:pPr>
        <w:rPr>
          <w:rFonts w:ascii="ＭＳ Ｐゴシック" w:eastAsia="ＭＳ Ｐゴシック" w:hAnsi="ＭＳ Ｐゴシック"/>
        </w:rPr>
      </w:pPr>
    </w:p>
    <w:p w14:paraId="6ADA82C3" w14:textId="5B9B957D" w:rsidR="009E5DE3" w:rsidRDefault="00E551D3" w:rsidP="00897217">
      <w:pPr>
        <w:rPr>
          <w:rFonts w:ascii="ＭＳ Ｐゴシック" w:eastAsia="ＭＳ Ｐゴシック" w:hAnsi="ＭＳ Ｐゴシック"/>
        </w:rPr>
      </w:pPr>
      <w:r>
        <w:rPr>
          <w:rFonts w:ascii="ＭＳ Ｐゴシック" w:eastAsia="ＭＳ Ｐゴシック" w:hAnsi="ＭＳ Ｐゴシック" w:hint="eastAsia"/>
        </w:rPr>
        <w:lastRenderedPageBreak/>
        <w:t>スライド</w:t>
      </w:r>
      <w:r w:rsidR="00A8031C">
        <w:rPr>
          <w:rFonts w:ascii="ＭＳ Ｐゴシック" w:eastAsia="ＭＳ Ｐゴシック" w:hAnsi="ＭＳ Ｐゴシック" w:hint="eastAsia"/>
        </w:rPr>
        <w:t>25</w:t>
      </w:r>
    </w:p>
    <w:p w14:paraId="07C8E7F1" w14:textId="74513C8D" w:rsidR="009E5DE3" w:rsidRDefault="00E551D3" w:rsidP="009E5DE3">
      <w:pPr>
        <w:rPr>
          <w:rFonts w:ascii="ＭＳ Ｐゴシック" w:eastAsia="ＭＳ Ｐゴシック" w:hAnsi="ＭＳ Ｐゴシック"/>
        </w:rPr>
      </w:pPr>
      <w:r>
        <w:rPr>
          <w:rFonts w:ascii="ＭＳ Ｐゴシック" w:eastAsia="ＭＳ Ｐゴシック" w:hAnsi="ＭＳ Ｐゴシック" w:hint="eastAsia"/>
        </w:rPr>
        <w:t xml:space="preserve">　アナフィラキシーは皮膚、粘膜、消化器、呼吸器の様々な症状が急激に複数出現します。対応が遅れると分単位でショック状態になることがあり、生命に関わります。</w:t>
      </w:r>
    </w:p>
    <w:p w14:paraId="56B8E52D" w14:textId="77777777" w:rsidR="00E551D3" w:rsidRDefault="00E551D3" w:rsidP="009E5DE3">
      <w:pPr>
        <w:rPr>
          <w:rFonts w:ascii="ＭＳ Ｐゴシック" w:eastAsia="ＭＳ Ｐゴシック" w:hAnsi="ＭＳ Ｐゴシック"/>
        </w:rPr>
      </w:pPr>
    </w:p>
    <w:p w14:paraId="3DE22FBF" w14:textId="2ED7C5C0" w:rsidR="009E5DE3" w:rsidRDefault="009E5DE3" w:rsidP="009E5DE3">
      <w:pPr>
        <w:rPr>
          <w:rFonts w:ascii="ＭＳ Ｐゴシック" w:eastAsia="ＭＳ Ｐゴシック" w:hAnsi="ＭＳ Ｐゴシック"/>
        </w:rPr>
      </w:pPr>
      <w:r>
        <w:rPr>
          <w:rFonts w:ascii="ＭＳ Ｐゴシック" w:eastAsia="ＭＳ Ｐゴシック" w:hAnsi="ＭＳ Ｐゴシック" w:hint="eastAsia"/>
        </w:rPr>
        <w:t>スライド</w:t>
      </w:r>
      <w:r w:rsidR="00A8031C">
        <w:rPr>
          <w:rFonts w:ascii="ＭＳ Ｐゴシック" w:eastAsia="ＭＳ Ｐゴシック" w:hAnsi="ＭＳ Ｐゴシック" w:hint="eastAsia"/>
        </w:rPr>
        <w:t>26</w:t>
      </w:r>
    </w:p>
    <w:p w14:paraId="5BC58B02" w14:textId="42A038F8" w:rsidR="00190F0E" w:rsidRDefault="00190F0E" w:rsidP="009E5DE3">
      <w:pPr>
        <w:rPr>
          <w:rFonts w:ascii="ＭＳ Ｐゴシック" w:eastAsia="ＭＳ Ｐゴシック" w:hAnsi="ＭＳ Ｐゴシック"/>
        </w:rPr>
      </w:pPr>
      <w:r>
        <w:rPr>
          <w:rFonts w:ascii="ＭＳ Ｐゴシック" w:eastAsia="ＭＳ Ｐゴシック" w:hAnsi="ＭＳ Ｐゴシック" w:hint="eastAsia"/>
        </w:rPr>
        <w:t xml:space="preserve">　</w:t>
      </w:r>
      <w:r w:rsidR="00D13408" w:rsidRPr="00D13408">
        <w:rPr>
          <w:rFonts w:ascii="ＭＳ Ｐゴシック" w:eastAsia="ＭＳ Ｐゴシック" w:hAnsi="ＭＳ Ｐゴシック" w:hint="eastAsia"/>
        </w:rPr>
        <w:t>エピペン</w:t>
      </w:r>
      <w:r w:rsidR="00D13408" w:rsidRPr="00D13408">
        <w:rPr>
          <w:rFonts w:ascii="ＭＳ Ｐゴシック" w:eastAsia="ＭＳ Ｐゴシック" w:hAnsi="ＭＳ Ｐゴシック" w:hint="eastAsia"/>
          <w:vertAlign w:val="superscript"/>
        </w:rPr>
        <w:t>®</w:t>
      </w:r>
      <w:r>
        <w:rPr>
          <w:rFonts w:ascii="ＭＳ Ｐゴシック" w:eastAsia="ＭＳ Ｐゴシック" w:hAnsi="ＭＳ Ｐゴシック" w:hint="eastAsia"/>
        </w:rPr>
        <w:t>は注射針一体型の自己注射薬で</w:t>
      </w:r>
      <w:r w:rsidR="001C2B21">
        <w:rPr>
          <w:rFonts w:ascii="ＭＳ Ｐゴシック" w:eastAsia="ＭＳ Ｐゴシック" w:hAnsi="ＭＳ Ｐゴシック" w:hint="eastAsia"/>
        </w:rPr>
        <w:t>アドレナリンが含有されています。</w:t>
      </w:r>
      <w:r w:rsidR="00E73764">
        <w:rPr>
          <w:rFonts w:ascii="ＭＳ Ｐゴシック" w:eastAsia="ＭＳ Ｐゴシック" w:hAnsi="ＭＳ Ｐゴシック" w:hint="eastAsia"/>
        </w:rPr>
        <w:t>アナフィラキシーをお</w:t>
      </w:r>
      <w:r>
        <w:rPr>
          <w:rFonts w:ascii="ＭＳ Ｐゴシック" w:eastAsia="ＭＳ Ｐゴシック" w:hAnsi="ＭＳ Ｐゴシック" w:hint="eastAsia"/>
        </w:rPr>
        <w:t>こす危険性が高い場合に個別に処方されます。1</w:t>
      </w:r>
      <w:r w:rsidR="00E551D3">
        <w:rPr>
          <w:rFonts w:ascii="ＭＳ Ｐゴシック" w:eastAsia="ＭＳ Ｐゴシック" w:hAnsi="ＭＳ Ｐゴシック" w:hint="eastAsia"/>
        </w:rPr>
        <w:t>回使い切り製剤で繰り返し注射は</w:t>
      </w:r>
      <w:r w:rsidR="00C96784">
        <w:rPr>
          <w:rFonts w:ascii="ＭＳ Ｐゴシック" w:eastAsia="ＭＳ Ｐゴシック" w:hAnsi="ＭＳ Ｐゴシック" w:hint="eastAsia"/>
        </w:rPr>
        <w:t>できません。</w:t>
      </w:r>
      <w:r>
        <w:rPr>
          <w:rFonts w:ascii="ＭＳ Ｐゴシック" w:eastAsia="ＭＳ Ｐゴシック" w:hAnsi="ＭＳ Ｐゴシック" w:hint="eastAsia"/>
        </w:rPr>
        <w:t>体重が</w:t>
      </w:r>
      <w:r w:rsidR="002A3A0D">
        <w:rPr>
          <w:rFonts w:ascii="ＭＳ Ｐゴシック" w:eastAsia="ＭＳ Ｐゴシック" w:hAnsi="ＭＳ Ｐゴシック" w:hint="eastAsia"/>
        </w:rPr>
        <w:t>15kg以上</w:t>
      </w:r>
      <w:r>
        <w:rPr>
          <w:rFonts w:ascii="ＭＳ Ｐゴシック" w:eastAsia="ＭＳ Ｐゴシック" w:hAnsi="ＭＳ Ｐゴシック" w:hint="eastAsia"/>
        </w:rPr>
        <w:t>30kg未満</w:t>
      </w:r>
      <w:r w:rsidR="00C96784">
        <w:rPr>
          <w:rFonts w:ascii="ＭＳ Ｐゴシック" w:eastAsia="ＭＳ Ｐゴシック" w:hAnsi="ＭＳ Ｐゴシック" w:hint="eastAsia"/>
        </w:rPr>
        <w:t>は左側の緑色の</w:t>
      </w:r>
      <w:r w:rsidR="00E551D3">
        <w:rPr>
          <w:rFonts w:ascii="ＭＳ Ｐゴシック" w:eastAsia="ＭＳ Ｐゴシック" w:hAnsi="ＭＳ Ｐゴシック" w:hint="eastAsia"/>
        </w:rPr>
        <w:t>ラベルの</w:t>
      </w:r>
      <w:r w:rsidR="00C96784">
        <w:rPr>
          <w:rFonts w:ascii="ＭＳ Ｐゴシック" w:eastAsia="ＭＳ Ｐゴシック" w:hAnsi="ＭＳ Ｐゴシック" w:hint="eastAsia"/>
        </w:rPr>
        <w:t>製剤</w:t>
      </w:r>
      <w:r w:rsidR="002A3A0D">
        <w:rPr>
          <w:rFonts w:ascii="ＭＳ Ｐゴシック" w:eastAsia="ＭＳ Ｐゴシック" w:hAnsi="ＭＳ Ｐゴシック" w:hint="eastAsia"/>
        </w:rPr>
        <w:t>（0.15</w:t>
      </w:r>
      <w:r w:rsidR="002A3A0D">
        <w:rPr>
          <w:rFonts w:ascii="ＭＳ Ｐゴシック" w:eastAsia="ＭＳ Ｐゴシック" w:hAnsi="ＭＳ Ｐゴシック"/>
        </w:rPr>
        <w:t>mg</w:t>
      </w:r>
      <w:r w:rsidR="002A3A0D">
        <w:rPr>
          <w:rFonts w:ascii="ＭＳ Ｐゴシック" w:eastAsia="ＭＳ Ｐゴシック" w:hAnsi="ＭＳ Ｐゴシック" w:hint="eastAsia"/>
        </w:rPr>
        <w:t>）</w:t>
      </w:r>
      <w:r w:rsidR="00C96784">
        <w:rPr>
          <w:rFonts w:ascii="ＭＳ Ｐゴシック" w:eastAsia="ＭＳ Ｐゴシック" w:hAnsi="ＭＳ Ｐゴシック" w:hint="eastAsia"/>
        </w:rPr>
        <w:t>を</w:t>
      </w:r>
      <w:r>
        <w:rPr>
          <w:rFonts w:ascii="ＭＳ Ｐゴシック" w:eastAsia="ＭＳ Ｐゴシック" w:hAnsi="ＭＳ Ｐゴシック" w:hint="eastAsia"/>
        </w:rPr>
        <w:t>30</w:t>
      </w:r>
      <w:r>
        <w:rPr>
          <w:rFonts w:ascii="ＭＳ Ｐゴシック" w:eastAsia="ＭＳ Ｐゴシック" w:hAnsi="ＭＳ Ｐゴシック"/>
        </w:rPr>
        <w:t>kg</w:t>
      </w:r>
      <w:r>
        <w:rPr>
          <w:rFonts w:ascii="ＭＳ Ｐゴシック" w:eastAsia="ＭＳ Ｐゴシック" w:hAnsi="ＭＳ Ｐゴシック" w:hint="eastAsia"/>
        </w:rPr>
        <w:t>以上</w:t>
      </w:r>
      <w:r w:rsidR="00C96784">
        <w:rPr>
          <w:rFonts w:ascii="ＭＳ Ｐゴシック" w:eastAsia="ＭＳ Ｐゴシック" w:hAnsi="ＭＳ Ｐゴシック" w:hint="eastAsia"/>
        </w:rPr>
        <w:t>では右側の黄色の</w:t>
      </w:r>
      <w:r w:rsidR="00E551D3">
        <w:rPr>
          <w:rFonts w:ascii="ＭＳ Ｐゴシック" w:eastAsia="ＭＳ Ｐゴシック" w:hAnsi="ＭＳ Ｐゴシック" w:hint="eastAsia"/>
        </w:rPr>
        <w:t>ラベルの</w:t>
      </w:r>
      <w:r w:rsidR="00C96784">
        <w:rPr>
          <w:rFonts w:ascii="ＭＳ Ｐゴシック" w:eastAsia="ＭＳ Ｐゴシック" w:hAnsi="ＭＳ Ｐゴシック" w:hint="eastAsia"/>
        </w:rPr>
        <w:t>製剤</w:t>
      </w:r>
      <w:r w:rsidR="002A3A0D">
        <w:rPr>
          <w:rFonts w:ascii="ＭＳ Ｐゴシック" w:eastAsia="ＭＳ Ｐゴシック" w:hAnsi="ＭＳ Ｐゴシック" w:hint="eastAsia"/>
        </w:rPr>
        <w:t>（0.3</w:t>
      </w:r>
      <w:r w:rsidR="002A3A0D">
        <w:rPr>
          <w:rFonts w:ascii="ＭＳ Ｐゴシック" w:eastAsia="ＭＳ Ｐゴシック" w:hAnsi="ＭＳ Ｐゴシック"/>
        </w:rPr>
        <w:t>mg</w:t>
      </w:r>
      <w:r w:rsidR="002A3A0D">
        <w:rPr>
          <w:rFonts w:ascii="ＭＳ Ｐゴシック" w:eastAsia="ＭＳ Ｐゴシック" w:hAnsi="ＭＳ Ｐゴシック" w:hint="eastAsia"/>
        </w:rPr>
        <w:t>）</w:t>
      </w:r>
      <w:r w:rsidR="00C96784">
        <w:rPr>
          <w:rFonts w:ascii="ＭＳ Ｐゴシック" w:eastAsia="ＭＳ Ｐゴシック" w:hAnsi="ＭＳ Ｐゴシック" w:hint="eastAsia"/>
        </w:rPr>
        <w:t>を使用します。</w:t>
      </w:r>
    </w:p>
    <w:p w14:paraId="2EF7EF44" w14:textId="77777777" w:rsidR="00190F0E" w:rsidRDefault="00190F0E" w:rsidP="009E5DE3">
      <w:pPr>
        <w:rPr>
          <w:rFonts w:ascii="ＭＳ Ｐゴシック" w:eastAsia="ＭＳ Ｐゴシック" w:hAnsi="ＭＳ Ｐゴシック"/>
        </w:rPr>
      </w:pPr>
    </w:p>
    <w:p w14:paraId="78A2C603" w14:textId="6D6423F2" w:rsidR="00190F0E" w:rsidRDefault="00190F0E" w:rsidP="009E5DE3">
      <w:pPr>
        <w:rPr>
          <w:rFonts w:ascii="ＭＳ Ｐゴシック" w:eastAsia="ＭＳ Ｐゴシック" w:hAnsi="ＭＳ Ｐゴシック"/>
        </w:rPr>
      </w:pPr>
      <w:r>
        <w:rPr>
          <w:rFonts w:ascii="ＭＳ Ｐゴシック" w:eastAsia="ＭＳ Ｐゴシック" w:hAnsi="ＭＳ Ｐゴシック" w:hint="eastAsia"/>
        </w:rPr>
        <w:t>スライド</w:t>
      </w:r>
      <w:r w:rsidR="00A8031C">
        <w:rPr>
          <w:rFonts w:ascii="ＭＳ Ｐゴシック" w:eastAsia="ＭＳ Ｐゴシック" w:hAnsi="ＭＳ Ｐゴシック" w:hint="eastAsia"/>
        </w:rPr>
        <w:t>27</w:t>
      </w:r>
    </w:p>
    <w:p w14:paraId="1A941BE9" w14:textId="6C92BCE4" w:rsidR="001C2B21" w:rsidRDefault="00190F0E" w:rsidP="009E5DE3">
      <w:pPr>
        <w:rPr>
          <w:rFonts w:ascii="ＭＳ Ｐゴシック" w:eastAsia="ＭＳ Ｐゴシック" w:hAnsi="ＭＳ Ｐゴシック"/>
        </w:rPr>
      </w:pPr>
      <w:r>
        <w:rPr>
          <w:rFonts w:ascii="ＭＳ Ｐゴシック" w:eastAsia="ＭＳ Ｐゴシック" w:hAnsi="ＭＳ Ｐゴシック" w:hint="eastAsia"/>
        </w:rPr>
        <w:t xml:space="preserve">　</w:t>
      </w:r>
      <w:r w:rsidR="00D13408" w:rsidRPr="00D13408">
        <w:rPr>
          <w:rFonts w:ascii="ＭＳ Ｐゴシック" w:eastAsia="ＭＳ Ｐゴシック" w:hAnsi="ＭＳ Ｐゴシック" w:hint="eastAsia"/>
        </w:rPr>
        <w:t>エピペン</w:t>
      </w:r>
      <w:r w:rsidR="00D13408" w:rsidRPr="00D13408">
        <w:rPr>
          <w:rFonts w:ascii="ＭＳ Ｐゴシック" w:eastAsia="ＭＳ Ｐゴシック" w:hAnsi="ＭＳ Ｐゴシック" w:hint="eastAsia"/>
          <w:vertAlign w:val="superscript"/>
        </w:rPr>
        <w:t>®</w:t>
      </w:r>
      <w:r w:rsidR="001C2B21">
        <w:rPr>
          <w:rFonts w:ascii="ＭＳ Ｐゴシック" w:eastAsia="ＭＳ Ｐゴシック" w:hAnsi="ＭＳ Ｐゴシック" w:hint="eastAsia"/>
        </w:rPr>
        <w:t>に含有されているアドレナリンはアナフィラキシー治療の第一選択薬です。アドレナリンには末</w:t>
      </w:r>
      <w:r w:rsidR="009E00F0">
        <w:rPr>
          <w:rFonts w:ascii="ＭＳ Ｐゴシック" w:eastAsia="ＭＳ Ｐゴシック" w:hAnsi="ＭＳ Ｐゴシック" w:hint="eastAsia"/>
        </w:rPr>
        <w:t>梢血管収縮作用があるため、喉頭浮腫や末梢血管拡張による血圧低下を</w:t>
      </w:r>
      <w:r w:rsidR="001C2B21">
        <w:rPr>
          <w:rFonts w:ascii="ＭＳ Ｐゴシック" w:eastAsia="ＭＳ Ｐゴシック" w:hAnsi="ＭＳ Ｐゴシック" w:hint="eastAsia"/>
        </w:rPr>
        <w:t>改善</w:t>
      </w:r>
      <w:r w:rsidR="009E00F0">
        <w:rPr>
          <w:rFonts w:ascii="ＭＳ Ｐゴシック" w:eastAsia="ＭＳ Ｐゴシック" w:hAnsi="ＭＳ Ｐゴシック" w:hint="eastAsia"/>
        </w:rPr>
        <w:t>し、</w:t>
      </w:r>
      <w:r w:rsidR="001C2B21">
        <w:rPr>
          <w:rFonts w:ascii="ＭＳ Ｐゴシック" w:eastAsia="ＭＳ Ｐゴシック" w:hAnsi="ＭＳ Ｐゴシック" w:hint="eastAsia"/>
        </w:rPr>
        <w:t>即効性があります。</w:t>
      </w:r>
      <w:r w:rsidR="00D13408" w:rsidRPr="00D13408">
        <w:rPr>
          <w:rFonts w:ascii="ＭＳ Ｐゴシック" w:eastAsia="ＭＳ Ｐゴシック" w:hAnsi="ＭＳ Ｐゴシック" w:hint="eastAsia"/>
        </w:rPr>
        <w:t>エピペン</w:t>
      </w:r>
      <w:r w:rsidR="00D13408" w:rsidRPr="00D13408">
        <w:rPr>
          <w:rFonts w:ascii="ＭＳ Ｐゴシック" w:eastAsia="ＭＳ Ｐゴシック" w:hAnsi="ＭＳ Ｐゴシック" w:hint="eastAsia"/>
          <w:vertAlign w:val="superscript"/>
        </w:rPr>
        <w:t>®</w:t>
      </w:r>
      <w:r w:rsidR="001C2B21">
        <w:rPr>
          <w:rFonts w:ascii="ＭＳ Ｐゴシック" w:eastAsia="ＭＳ Ｐゴシック" w:hAnsi="ＭＳ Ｐゴシック" w:hint="eastAsia"/>
        </w:rPr>
        <w:t>の使用後調査では</w:t>
      </w:r>
      <w:r>
        <w:rPr>
          <w:rFonts w:ascii="ＭＳ Ｐゴシック" w:eastAsia="ＭＳ Ｐゴシック" w:hAnsi="ＭＳ Ｐゴシック" w:hint="eastAsia"/>
        </w:rPr>
        <w:t>82.2%と高い改善率</w:t>
      </w:r>
      <w:r w:rsidR="00C96784">
        <w:rPr>
          <w:rFonts w:ascii="ＭＳ Ｐゴシック" w:eastAsia="ＭＳ Ｐゴシック" w:hAnsi="ＭＳ Ｐゴシック" w:hint="eastAsia"/>
        </w:rPr>
        <w:t>を認めています。</w:t>
      </w:r>
    </w:p>
    <w:p w14:paraId="6A382A3C" w14:textId="52638D5C" w:rsidR="00C54653" w:rsidRDefault="001C2B21" w:rsidP="009E5DE3">
      <w:pPr>
        <w:rPr>
          <w:rFonts w:ascii="ＭＳ Ｐゴシック" w:eastAsia="ＭＳ Ｐゴシック" w:hAnsi="ＭＳ Ｐゴシック"/>
        </w:rPr>
      </w:pPr>
      <w:r>
        <w:rPr>
          <w:rFonts w:ascii="ＭＳ Ｐゴシック" w:eastAsia="ＭＳ Ｐゴシック" w:hAnsi="ＭＳ Ｐゴシック" w:hint="eastAsia"/>
        </w:rPr>
        <w:t xml:space="preserve">　</w:t>
      </w:r>
      <w:r w:rsidR="00D13408" w:rsidRPr="00D13408">
        <w:rPr>
          <w:rFonts w:ascii="ＭＳ Ｐゴシック" w:eastAsia="ＭＳ Ｐゴシック" w:hAnsi="ＭＳ Ｐゴシック" w:hint="eastAsia"/>
        </w:rPr>
        <w:t>エピペン</w:t>
      </w:r>
      <w:r w:rsidR="00D13408" w:rsidRPr="00D13408">
        <w:rPr>
          <w:rFonts w:ascii="ＭＳ Ｐゴシック" w:eastAsia="ＭＳ Ｐゴシック" w:hAnsi="ＭＳ Ｐゴシック" w:hint="eastAsia"/>
          <w:vertAlign w:val="superscript"/>
        </w:rPr>
        <w:t>®</w:t>
      </w:r>
      <w:r>
        <w:rPr>
          <w:rFonts w:ascii="ＭＳ Ｐゴシック" w:eastAsia="ＭＳ Ｐゴシック" w:hAnsi="ＭＳ Ｐゴシック" w:hint="eastAsia"/>
        </w:rPr>
        <w:t>の副作用は比較的少なく、使用後調査では有害事象の報告は</w:t>
      </w:r>
      <w:r w:rsidR="00C54653">
        <w:rPr>
          <w:rFonts w:ascii="ＭＳ Ｐゴシック" w:eastAsia="ＭＳ Ｐゴシック" w:hAnsi="ＭＳ Ｐゴシック" w:hint="eastAsia"/>
        </w:rPr>
        <w:t>3.7％</w:t>
      </w:r>
      <w:r>
        <w:rPr>
          <w:rFonts w:ascii="ＭＳ Ｐゴシック" w:eastAsia="ＭＳ Ｐゴシック" w:hAnsi="ＭＳ Ｐゴシック" w:hint="eastAsia"/>
        </w:rPr>
        <w:t>です。いずれも</w:t>
      </w:r>
      <w:r w:rsidR="00190F0E">
        <w:rPr>
          <w:rFonts w:ascii="ＭＳ Ｐゴシック" w:eastAsia="ＭＳ Ｐゴシック" w:hAnsi="ＭＳ Ｐゴシック" w:hint="eastAsia"/>
        </w:rPr>
        <w:t>頭痛、不安、ふるえ、嘔吐などの比較的軽度の症状でその後回復しています。</w:t>
      </w:r>
      <w:r w:rsidR="00C54653">
        <w:rPr>
          <w:rFonts w:ascii="ＭＳ Ｐゴシック" w:eastAsia="ＭＳ Ｐゴシック" w:hAnsi="ＭＳ Ｐゴシック" w:hint="eastAsia"/>
        </w:rPr>
        <w:t>アナフィラキシー時に適切に使用されれば、高い有効性と安全性を兼ね備えた薬剤</w:t>
      </w:r>
      <w:r>
        <w:rPr>
          <w:rFonts w:ascii="ＭＳ Ｐゴシック" w:eastAsia="ＭＳ Ｐゴシック" w:hAnsi="ＭＳ Ｐゴシック" w:hint="eastAsia"/>
        </w:rPr>
        <w:t>です</w:t>
      </w:r>
      <w:r w:rsidR="00C96784">
        <w:rPr>
          <w:rFonts w:ascii="ＭＳ Ｐゴシック" w:eastAsia="ＭＳ Ｐゴシック" w:hAnsi="ＭＳ Ｐゴシック" w:hint="eastAsia"/>
        </w:rPr>
        <w:t>。</w:t>
      </w:r>
    </w:p>
    <w:p w14:paraId="7E9DFCB2" w14:textId="77777777" w:rsidR="00C96784" w:rsidRDefault="00C96784" w:rsidP="009E5DE3">
      <w:pPr>
        <w:rPr>
          <w:rFonts w:ascii="ＭＳ Ｐゴシック" w:eastAsia="ＭＳ Ｐゴシック" w:hAnsi="ＭＳ Ｐゴシック"/>
        </w:rPr>
      </w:pPr>
    </w:p>
    <w:p w14:paraId="07B92F4B" w14:textId="383F6BD5" w:rsidR="00C54653" w:rsidRDefault="00C54653" w:rsidP="009E5DE3">
      <w:pPr>
        <w:rPr>
          <w:rFonts w:ascii="ＭＳ Ｐゴシック" w:eastAsia="ＭＳ Ｐゴシック" w:hAnsi="ＭＳ Ｐゴシック"/>
        </w:rPr>
      </w:pPr>
      <w:r>
        <w:rPr>
          <w:rFonts w:ascii="ＭＳ Ｐゴシック" w:eastAsia="ＭＳ Ｐゴシック" w:hAnsi="ＭＳ Ｐゴシック" w:hint="eastAsia"/>
        </w:rPr>
        <w:t>スライド</w:t>
      </w:r>
      <w:r w:rsidR="00A8031C">
        <w:rPr>
          <w:rFonts w:ascii="ＭＳ Ｐゴシック" w:eastAsia="ＭＳ Ｐゴシック" w:hAnsi="ＭＳ Ｐゴシック" w:hint="eastAsia"/>
        </w:rPr>
        <w:t>28</w:t>
      </w:r>
    </w:p>
    <w:p w14:paraId="649899DA" w14:textId="4D6C0327" w:rsidR="00C54653" w:rsidRDefault="00C54653" w:rsidP="009E5DE3">
      <w:pPr>
        <w:rPr>
          <w:rFonts w:ascii="ＭＳ Ｐゴシック" w:eastAsia="ＭＳ Ｐゴシック" w:hAnsi="ＭＳ Ｐゴシック"/>
        </w:rPr>
      </w:pPr>
      <w:r>
        <w:rPr>
          <w:rFonts w:ascii="ＭＳ Ｐゴシック" w:eastAsia="ＭＳ Ｐゴシック" w:hAnsi="ＭＳ Ｐゴシック" w:hint="eastAsia"/>
        </w:rPr>
        <w:t xml:space="preserve">　教職員が緊急時に自ら注射できない本人に代わって</w:t>
      </w:r>
      <w:r w:rsidR="00D13408" w:rsidRPr="00D13408">
        <w:rPr>
          <w:rFonts w:ascii="ＭＳ Ｐゴシック" w:eastAsia="ＭＳ Ｐゴシック" w:hAnsi="ＭＳ Ｐゴシック" w:hint="eastAsia"/>
        </w:rPr>
        <w:t>エピペン</w:t>
      </w:r>
      <w:r w:rsidR="00D13408" w:rsidRPr="00D13408">
        <w:rPr>
          <w:rFonts w:ascii="ＭＳ Ｐゴシック" w:eastAsia="ＭＳ Ｐゴシック" w:hAnsi="ＭＳ Ｐゴシック" w:hint="eastAsia"/>
          <w:vertAlign w:val="superscript"/>
        </w:rPr>
        <w:t>®</w:t>
      </w:r>
      <w:r>
        <w:rPr>
          <w:rFonts w:ascii="ＭＳ Ｐゴシック" w:eastAsia="ＭＳ Ｐゴシック" w:hAnsi="ＭＳ Ｐゴシック" w:hint="eastAsia"/>
        </w:rPr>
        <w:t>を使用しても法的責任は問われません。</w:t>
      </w:r>
    </w:p>
    <w:p w14:paraId="1A192FE3" w14:textId="77777777" w:rsidR="00C54653" w:rsidRDefault="00C54653" w:rsidP="009E5DE3">
      <w:pPr>
        <w:rPr>
          <w:rFonts w:ascii="ＭＳ Ｐゴシック" w:eastAsia="ＭＳ Ｐゴシック" w:hAnsi="ＭＳ Ｐゴシック"/>
        </w:rPr>
      </w:pPr>
    </w:p>
    <w:p w14:paraId="534EE551" w14:textId="0733609F" w:rsidR="00C54653" w:rsidRDefault="00C54653" w:rsidP="009E5DE3">
      <w:pPr>
        <w:rPr>
          <w:rFonts w:ascii="ＭＳ Ｐゴシック" w:eastAsia="ＭＳ Ｐゴシック" w:hAnsi="ＭＳ Ｐゴシック"/>
        </w:rPr>
      </w:pPr>
      <w:r>
        <w:rPr>
          <w:rFonts w:ascii="ＭＳ Ｐゴシック" w:eastAsia="ＭＳ Ｐゴシック" w:hAnsi="ＭＳ Ｐゴシック" w:hint="eastAsia"/>
        </w:rPr>
        <w:t>スライド</w:t>
      </w:r>
      <w:r w:rsidR="00A8031C">
        <w:rPr>
          <w:rFonts w:ascii="ＭＳ Ｐゴシック" w:eastAsia="ＭＳ Ｐゴシック" w:hAnsi="ＭＳ Ｐゴシック" w:hint="eastAsia"/>
        </w:rPr>
        <w:t>29</w:t>
      </w:r>
    </w:p>
    <w:p w14:paraId="3FE88643" w14:textId="4FE0E109" w:rsidR="00C54653" w:rsidRDefault="00DB74EC" w:rsidP="009E5DE3">
      <w:pPr>
        <w:rPr>
          <w:rFonts w:ascii="ＭＳ Ｐゴシック" w:eastAsia="ＭＳ Ｐゴシック" w:hAnsi="ＭＳ Ｐゴシック"/>
        </w:rPr>
      </w:pPr>
      <w:r>
        <w:rPr>
          <w:rFonts w:ascii="ＭＳ Ｐゴシック" w:eastAsia="ＭＳ Ｐゴシック" w:hAnsi="ＭＳ Ｐゴシック" w:hint="eastAsia"/>
        </w:rPr>
        <w:t xml:space="preserve">　アナフィラキシーは分単位で症状が進行し、重症であれば生命に関わります。アナフィラキシーの現場に立ち会った場合、どのように対応したらいいでしょうか。</w:t>
      </w:r>
      <w:r w:rsidR="00C54653">
        <w:rPr>
          <w:rFonts w:ascii="ＭＳ Ｐゴシック" w:eastAsia="ＭＳ Ｐゴシック" w:hAnsi="ＭＳ Ｐゴシック" w:hint="eastAsia"/>
        </w:rPr>
        <w:t>第一発見者が</w:t>
      </w:r>
      <w:r w:rsidR="00C96784">
        <w:rPr>
          <w:rFonts w:ascii="ＭＳ Ｐゴシック" w:eastAsia="ＭＳ Ｐゴシック" w:hAnsi="ＭＳ Ｐゴシック" w:hint="eastAsia"/>
        </w:rPr>
        <w:t>まず</w:t>
      </w:r>
      <w:r w:rsidR="00C54653">
        <w:rPr>
          <w:rFonts w:ascii="ＭＳ Ｐゴシック" w:eastAsia="ＭＳ Ｐゴシック" w:hAnsi="ＭＳ Ｐゴシック" w:hint="eastAsia"/>
        </w:rPr>
        <w:t>行う</w:t>
      </w:r>
      <w:r>
        <w:rPr>
          <w:rFonts w:ascii="ＭＳ Ｐゴシック" w:eastAsia="ＭＳ Ｐゴシック" w:hAnsi="ＭＳ Ｐゴシック" w:hint="eastAsia"/>
        </w:rPr>
        <w:t>ことが</w:t>
      </w:r>
      <w:r w:rsidR="00C54653">
        <w:rPr>
          <w:rFonts w:ascii="ＭＳ Ｐゴシック" w:eastAsia="ＭＳ Ｐゴシック" w:hAnsi="ＭＳ Ｐゴシック" w:hint="eastAsia"/>
        </w:rPr>
        <w:t>3つ</w:t>
      </w:r>
      <w:r w:rsidR="002A3A0D">
        <w:rPr>
          <w:rFonts w:ascii="ＭＳ Ｐゴシック" w:eastAsia="ＭＳ Ｐゴシック" w:hAnsi="ＭＳ Ｐゴシック" w:hint="eastAsia"/>
        </w:rPr>
        <w:t>あります。「目を離さないひとり</w:t>
      </w:r>
      <w:r>
        <w:rPr>
          <w:rFonts w:ascii="ＭＳ Ｐゴシック" w:eastAsia="ＭＳ Ｐゴシック" w:hAnsi="ＭＳ Ｐゴシック" w:hint="eastAsia"/>
        </w:rPr>
        <w:t>にしない」、「助けを呼び</w:t>
      </w:r>
      <w:r w:rsidR="000B03BD">
        <w:rPr>
          <w:rFonts w:ascii="ＭＳ Ｐゴシック" w:eastAsia="ＭＳ Ｐゴシック" w:hAnsi="ＭＳ Ｐゴシック" w:hint="eastAsia"/>
        </w:rPr>
        <w:t>、</w:t>
      </w:r>
      <w:r w:rsidR="00C54653">
        <w:rPr>
          <w:rFonts w:ascii="ＭＳ Ｐゴシック" w:eastAsia="ＭＳ Ｐゴシック" w:hAnsi="ＭＳ Ｐゴシック" w:hint="eastAsia"/>
        </w:rPr>
        <w:t>人を集める」、「</w:t>
      </w:r>
      <w:r w:rsidR="00D13408" w:rsidRPr="00D13408">
        <w:rPr>
          <w:rFonts w:ascii="ＭＳ Ｐゴシック" w:eastAsia="ＭＳ Ｐゴシック" w:hAnsi="ＭＳ Ｐゴシック" w:hint="eastAsia"/>
        </w:rPr>
        <w:t>エピペン</w:t>
      </w:r>
      <w:r w:rsidR="00D13408" w:rsidRPr="00D13408">
        <w:rPr>
          <w:rFonts w:ascii="ＭＳ Ｐゴシック" w:eastAsia="ＭＳ Ｐゴシック" w:hAnsi="ＭＳ Ｐゴシック" w:hint="eastAsia"/>
          <w:vertAlign w:val="superscript"/>
        </w:rPr>
        <w:t>®</w:t>
      </w:r>
      <w:r w:rsidR="00C54653">
        <w:rPr>
          <w:rFonts w:ascii="ＭＳ Ｐゴシック" w:eastAsia="ＭＳ Ｐゴシック" w:hAnsi="ＭＳ Ｐゴシック" w:hint="eastAsia"/>
        </w:rPr>
        <w:t>等を持ってくるように指示する」です。このときに反応がなく、呼吸もない状態であれば速やかに心肺蘇生を行い</w:t>
      </w:r>
      <w:r w:rsidR="000B03BD">
        <w:rPr>
          <w:rFonts w:ascii="ＭＳ Ｐゴシック" w:eastAsia="ＭＳ Ｐゴシック" w:hAnsi="ＭＳ Ｐゴシック" w:hint="eastAsia"/>
        </w:rPr>
        <w:t>、</w:t>
      </w:r>
      <w:r>
        <w:rPr>
          <w:rFonts w:ascii="ＭＳ Ｐゴシック" w:eastAsia="ＭＳ Ｐゴシック" w:hAnsi="ＭＳ Ｐゴシック"/>
        </w:rPr>
        <w:t>AED</w:t>
      </w:r>
      <w:r>
        <w:rPr>
          <w:rFonts w:ascii="ＭＳ Ｐゴシック" w:eastAsia="ＭＳ Ｐゴシック" w:hAnsi="ＭＳ Ｐゴシック" w:hint="eastAsia"/>
        </w:rPr>
        <w:t>を使用します</w:t>
      </w:r>
      <w:r w:rsidR="00C54653">
        <w:rPr>
          <w:rFonts w:ascii="ＭＳ Ｐゴシック" w:eastAsia="ＭＳ Ｐゴシック" w:hAnsi="ＭＳ Ｐゴシック" w:hint="eastAsia"/>
        </w:rPr>
        <w:t>。</w:t>
      </w:r>
    </w:p>
    <w:p w14:paraId="7F56DB69" w14:textId="77777777" w:rsidR="00C54653" w:rsidRDefault="00C54653" w:rsidP="009E5DE3">
      <w:pPr>
        <w:rPr>
          <w:rFonts w:ascii="ＭＳ Ｐゴシック" w:eastAsia="ＭＳ Ｐゴシック" w:hAnsi="ＭＳ Ｐゴシック"/>
        </w:rPr>
      </w:pPr>
    </w:p>
    <w:p w14:paraId="422C5670" w14:textId="0BAE9B68" w:rsidR="00C54653" w:rsidRDefault="00C54653" w:rsidP="009E5DE3">
      <w:pPr>
        <w:rPr>
          <w:rFonts w:ascii="ＭＳ Ｐゴシック" w:eastAsia="ＭＳ Ｐゴシック" w:hAnsi="ＭＳ Ｐゴシック"/>
        </w:rPr>
      </w:pPr>
      <w:r>
        <w:rPr>
          <w:rFonts w:ascii="ＭＳ Ｐゴシック" w:eastAsia="ＭＳ Ｐゴシック" w:hAnsi="ＭＳ Ｐゴシック" w:hint="eastAsia"/>
        </w:rPr>
        <w:t>スライド</w:t>
      </w:r>
      <w:r w:rsidR="00A8031C">
        <w:rPr>
          <w:rFonts w:ascii="ＭＳ Ｐゴシック" w:eastAsia="ＭＳ Ｐゴシック" w:hAnsi="ＭＳ Ｐゴシック" w:hint="eastAsia"/>
        </w:rPr>
        <w:t>30</w:t>
      </w:r>
    </w:p>
    <w:p w14:paraId="4DD79B9F" w14:textId="09BF1A15" w:rsidR="00C54653" w:rsidRDefault="00DB74EC" w:rsidP="009E5DE3">
      <w:pPr>
        <w:rPr>
          <w:rFonts w:ascii="ＭＳ Ｐゴシック" w:eastAsia="ＭＳ Ｐゴシック" w:hAnsi="ＭＳ Ｐゴシック"/>
        </w:rPr>
      </w:pPr>
      <w:r>
        <w:rPr>
          <w:rFonts w:ascii="ＭＳ Ｐゴシック" w:eastAsia="ＭＳ Ｐゴシック" w:hAnsi="ＭＳ Ｐゴシック" w:hint="eastAsia"/>
        </w:rPr>
        <w:t xml:space="preserve">　</w:t>
      </w:r>
      <w:r w:rsidR="00C54653">
        <w:rPr>
          <w:rFonts w:ascii="ＭＳ Ｐゴシック" w:eastAsia="ＭＳ Ｐゴシック" w:hAnsi="ＭＳ Ｐゴシック" w:hint="eastAsia"/>
        </w:rPr>
        <w:t>積極的に症状を聞き取り</w:t>
      </w:r>
      <w:r w:rsidR="00C54653">
        <w:rPr>
          <w:rFonts w:ascii="ＭＳ Ｐゴシック" w:eastAsia="ＭＳ Ｐゴシック" w:hAnsi="ＭＳ Ｐゴシック"/>
        </w:rPr>
        <w:t>5</w:t>
      </w:r>
      <w:r w:rsidR="00C54653">
        <w:rPr>
          <w:rFonts w:ascii="ＭＳ Ｐゴシック" w:eastAsia="ＭＳ Ｐゴシック" w:hAnsi="ＭＳ Ｐゴシック" w:hint="eastAsia"/>
        </w:rPr>
        <w:t>分以内に緊急性の判断をします。</w:t>
      </w:r>
    </w:p>
    <w:p w14:paraId="2233E26F" w14:textId="77777777" w:rsidR="00C54653" w:rsidRDefault="00C54653" w:rsidP="009E5DE3">
      <w:pPr>
        <w:rPr>
          <w:rFonts w:ascii="ＭＳ Ｐゴシック" w:eastAsia="ＭＳ Ｐゴシック" w:hAnsi="ＭＳ Ｐゴシック"/>
        </w:rPr>
      </w:pPr>
    </w:p>
    <w:p w14:paraId="3B82738C" w14:textId="28A4F6C6" w:rsidR="00C54653" w:rsidRDefault="00C54653" w:rsidP="009E5DE3">
      <w:pPr>
        <w:rPr>
          <w:rFonts w:ascii="ＭＳ Ｐゴシック" w:eastAsia="ＭＳ Ｐゴシック" w:hAnsi="ＭＳ Ｐゴシック"/>
        </w:rPr>
      </w:pPr>
      <w:r>
        <w:rPr>
          <w:rFonts w:ascii="ＭＳ Ｐゴシック" w:eastAsia="ＭＳ Ｐゴシック" w:hAnsi="ＭＳ Ｐゴシック" w:hint="eastAsia"/>
        </w:rPr>
        <w:t>スライド</w:t>
      </w:r>
      <w:r w:rsidR="00A8031C">
        <w:rPr>
          <w:rFonts w:ascii="ＭＳ Ｐゴシック" w:eastAsia="ＭＳ Ｐゴシック" w:hAnsi="ＭＳ Ｐゴシック" w:hint="eastAsia"/>
        </w:rPr>
        <w:t>31</w:t>
      </w:r>
    </w:p>
    <w:p w14:paraId="105D0737" w14:textId="0D086EFD" w:rsidR="00C54653" w:rsidRDefault="00DB453A" w:rsidP="00DB74EC">
      <w:pPr>
        <w:ind w:firstLineChars="100" w:firstLine="240"/>
        <w:rPr>
          <w:rFonts w:ascii="ＭＳ Ｐゴシック" w:eastAsia="ＭＳ Ｐゴシック" w:hAnsi="ＭＳ Ｐゴシック"/>
        </w:rPr>
      </w:pPr>
      <w:r>
        <w:rPr>
          <w:rFonts w:ascii="ＭＳ Ｐゴシック" w:eastAsia="ＭＳ Ｐゴシック" w:hAnsi="ＭＳ Ｐゴシック" w:hint="eastAsia"/>
        </w:rPr>
        <w:t>「一般向け</w:t>
      </w:r>
      <w:r w:rsidR="00D13408" w:rsidRPr="00D13408">
        <w:rPr>
          <w:rFonts w:ascii="ＭＳ Ｐゴシック" w:eastAsia="ＭＳ Ｐゴシック" w:hAnsi="ＭＳ Ｐゴシック" w:hint="eastAsia"/>
        </w:rPr>
        <w:t>エピペン</w:t>
      </w:r>
      <w:r w:rsidR="00D13408" w:rsidRPr="00D13408">
        <w:rPr>
          <w:rFonts w:ascii="ＭＳ Ｐゴシック" w:eastAsia="ＭＳ Ｐゴシック" w:hAnsi="ＭＳ Ｐゴシック" w:hint="eastAsia"/>
          <w:vertAlign w:val="superscript"/>
        </w:rPr>
        <w:t>®</w:t>
      </w:r>
      <w:r>
        <w:rPr>
          <w:rFonts w:ascii="ＭＳ Ｐゴシック" w:eastAsia="ＭＳ Ｐゴシック" w:hAnsi="ＭＳ Ｐゴシック" w:hint="eastAsia"/>
        </w:rPr>
        <w:t>の適応」（日本小児アレルギー学会）では</w:t>
      </w:r>
      <w:r w:rsidR="009E00F0">
        <w:rPr>
          <w:rFonts w:ascii="ＭＳ Ｐゴシック" w:eastAsia="ＭＳ Ｐゴシック" w:hAnsi="ＭＳ Ｐゴシック" w:hint="eastAsia"/>
        </w:rPr>
        <w:t>、赤枠で囲んだ</w:t>
      </w:r>
      <w:r w:rsidR="00C54653">
        <w:rPr>
          <w:rFonts w:ascii="ＭＳ Ｐゴシック" w:eastAsia="ＭＳ Ｐゴシック" w:hAnsi="ＭＳ Ｐゴシック" w:hint="eastAsia"/>
        </w:rPr>
        <w:t>13</w:t>
      </w:r>
      <w:r w:rsidR="00C96784">
        <w:rPr>
          <w:rFonts w:ascii="ＭＳ Ｐゴシック" w:eastAsia="ＭＳ Ｐゴシック" w:hAnsi="ＭＳ Ｐゴシック" w:hint="eastAsia"/>
        </w:rPr>
        <w:t>の症状の内１</w:t>
      </w:r>
      <w:r w:rsidR="00C54653">
        <w:rPr>
          <w:rFonts w:ascii="ＭＳ Ｐゴシック" w:eastAsia="ＭＳ Ｐゴシック" w:hAnsi="ＭＳ Ｐゴシック" w:hint="eastAsia"/>
        </w:rPr>
        <w:t>つでも当てはまる症状があれば直ちに</w:t>
      </w:r>
      <w:r w:rsidR="00D13408" w:rsidRPr="00D13408">
        <w:rPr>
          <w:rFonts w:ascii="ＭＳ Ｐゴシック" w:eastAsia="ＭＳ Ｐゴシック" w:hAnsi="ＭＳ Ｐゴシック" w:hint="eastAsia"/>
        </w:rPr>
        <w:t>エピペン</w:t>
      </w:r>
      <w:r w:rsidR="00D13408" w:rsidRPr="00D13408">
        <w:rPr>
          <w:rFonts w:ascii="ＭＳ Ｐゴシック" w:eastAsia="ＭＳ Ｐゴシック" w:hAnsi="ＭＳ Ｐゴシック" w:hint="eastAsia"/>
          <w:vertAlign w:val="superscript"/>
        </w:rPr>
        <w:t>®</w:t>
      </w:r>
      <w:r w:rsidR="00C54653">
        <w:rPr>
          <w:rFonts w:ascii="ＭＳ Ｐゴシック" w:eastAsia="ＭＳ Ｐゴシック" w:hAnsi="ＭＳ Ｐゴシック" w:hint="eastAsia"/>
        </w:rPr>
        <w:t>を使用します。ただし</w:t>
      </w:r>
      <w:r w:rsidR="00C96784">
        <w:rPr>
          <w:rFonts w:ascii="ＭＳ Ｐゴシック" w:eastAsia="ＭＳ Ｐゴシック" w:hAnsi="ＭＳ Ｐゴシック" w:hint="eastAsia"/>
        </w:rPr>
        <w:t>、</w:t>
      </w:r>
      <w:r>
        <w:rPr>
          <w:rFonts w:ascii="ＭＳ Ｐゴシック" w:eastAsia="ＭＳ Ｐゴシック" w:hAnsi="ＭＳ Ｐゴシック" w:hint="eastAsia"/>
        </w:rPr>
        <w:t>過去に</w:t>
      </w:r>
      <w:r w:rsidR="00DB74EC">
        <w:rPr>
          <w:rFonts w:ascii="ＭＳ Ｐゴシック" w:eastAsia="ＭＳ Ｐゴシック" w:hAnsi="ＭＳ Ｐゴシック" w:hint="eastAsia"/>
        </w:rPr>
        <w:t>重篤なアナフィラキ</w:t>
      </w:r>
      <w:r w:rsidR="00DB74EC">
        <w:rPr>
          <w:rFonts w:ascii="ＭＳ Ｐゴシック" w:eastAsia="ＭＳ Ｐゴシック" w:hAnsi="ＭＳ Ｐゴシック" w:hint="eastAsia"/>
        </w:rPr>
        <w:lastRenderedPageBreak/>
        <w:t>シーの既往がある場合や症状の進行が激烈な場合はより早期に</w:t>
      </w:r>
      <w:r>
        <w:rPr>
          <w:rFonts w:ascii="ＭＳ Ｐゴシック" w:eastAsia="ＭＳ Ｐゴシック" w:hAnsi="ＭＳ Ｐゴシック" w:hint="eastAsia"/>
        </w:rPr>
        <w:t>投与するように医師から指示が出ることもあるため、事前に個別に確認します。</w:t>
      </w:r>
    </w:p>
    <w:p w14:paraId="40D18C63" w14:textId="77777777" w:rsidR="00C54653" w:rsidRDefault="00C54653" w:rsidP="009E5DE3">
      <w:pPr>
        <w:rPr>
          <w:rFonts w:ascii="ＭＳ Ｐゴシック" w:eastAsia="ＭＳ Ｐゴシック" w:hAnsi="ＭＳ Ｐゴシック"/>
        </w:rPr>
      </w:pPr>
    </w:p>
    <w:p w14:paraId="42037ADF" w14:textId="729A6AE2" w:rsidR="00C54653" w:rsidRDefault="00C54653" w:rsidP="009E5DE3">
      <w:pPr>
        <w:rPr>
          <w:rFonts w:ascii="ＭＳ Ｐゴシック" w:eastAsia="ＭＳ Ｐゴシック" w:hAnsi="ＭＳ Ｐゴシック"/>
        </w:rPr>
      </w:pPr>
      <w:r>
        <w:rPr>
          <w:rFonts w:ascii="ＭＳ Ｐゴシック" w:eastAsia="ＭＳ Ｐゴシック" w:hAnsi="ＭＳ Ｐゴシック" w:hint="eastAsia"/>
        </w:rPr>
        <w:t>スライド</w:t>
      </w:r>
      <w:r w:rsidR="00A8031C">
        <w:rPr>
          <w:rFonts w:ascii="ＭＳ Ｐゴシック" w:eastAsia="ＭＳ Ｐゴシック" w:hAnsi="ＭＳ Ｐゴシック" w:hint="eastAsia"/>
        </w:rPr>
        <w:t>32</w:t>
      </w:r>
    </w:p>
    <w:p w14:paraId="54D65E71" w14:textId="4C3A4630" w:rsidR="00C54653" w:rsidRDefault="00E52605" w:rsidP="009E5DE3">
      <w:pPr>
        <w:rPr>
          <w:rFonts w:ascii="ＭＳ Ｐゴシック" w:eastAsia="ＭＳ Ｐゴシック" w:hAnsi="ＭＳ Ｐゴシック"/>
        </w:rPr>
      </w:pPr>
      <w:r>
        <w:rPr>
          <w:rFonts w:ascii="ＭＳ Ｐゴシック" w:eastAsia="ＭＳ Ｐゴシック" w:hAnsi="ＭＳ Ｐゴシック" w:hint="eastAsia"/>
        </w:rPr>
        <w:t xml:space="preserve">　緊急性が高いアレルギー症状がある場合は</w:t>
      </w:r>
      <w:r w:rsidR="00C54653">
        <w:rPr>
          <w:rFonts w:ascii="ＭＳ Ｐゴシック" w:eastAsia="ＭＳ Ｐゴシック" w:hAnsi="ＭＳ Ｐゴシック" w:hint="eastAsia"/>
        </w:rPr>
        <w:t>その場で</w:t>
      </w:r>
      <w:r>
        <w:rPr>
          <w:rFonts w:ascii="ＭＳ Ｐゴシック" w:eastAsia="ＭＳ Ｐゴシック" w:hAnsi="ＭＳ Ｐゴシック" w:hint="eastAsia"/>
        </w:rPr>
        <w:t>横になり</w:t>
      </w:r>
      <w:r w:rsidR="00C54653">
        <w:rPr>
          <w:rFonts w:ascii="ＭＳ Ｐゴシック" w:eastAsia="ＭＳ Ｐゴシック" w:hAnsi="ＭＳ Ｐゴシック" w:hint="eastAsia"/>
        </w:rPr>
        <w:t>安静に</w:t>
      </w:r>
      <w:r>
        <w:rPr>
          <w:rFonts w:ascii="ＭＳ Ｐゴシック" w:eastAsia="ＭＳ Ｐゴシック" w:hAnsi="ＭＳ Ｐゴシック" w:hint="eastAsia"/>
        </w:rPr>
        <w:t>します。決して歩いて移動させてはいけません。</w:t>
      </w:r>
      <w:r w:rsidR="00C54653">
        <w:rPr>
          <w:rFonts w:ascii="ＭＳ Ｐゴシック" w:eastAsia="ＭＳ Ｐゴシック" w:hAnsi="ＭＳ Ｐゴシック" w:hint="eastAsia"/>
        </w:rPr>
        <w:t>ぐったりして意識がもうろうとしている場合は血圧が低下している可能性があるため足を高くします。</w:t>
      </w:r>
      <w:r w:rsidR="00FC7D15">
        <w:rPr>
          <w:rFonts w:ascii="ＭＳ Ｐゴシック" w:eastAsia="ＭＳ Ｐゴシック" w:hAnsi="ＭＳ Ｐゴシック" w:hint="eastAsia"/>
        </w:rPr>
        <w:t>吐き気、嘔吐がある時は窒息を防ぐため、体と顔を横に向けます。呼吸が苦しく仰向けになれない場合は呼吸を楽にするため上半身を起こし</w:t>
      </w:r>
      <w:r w:rsidR="00C96784">
        <w:rPr>
          <w:rFonts w:ascii="ＭＳ Ｐゴシック" w:eastAsia="ＭＳ Ｐゴシック" w:hAnsi="ＭＳ Ｐゴシック" w:hint="eastAsia"/>
        </w:rPr>
        <w:t>た姿勢にします。</w:t>
      </w:r>
    </w:p>
    <w:p w14:paraId="0AEAF42E" w14:textId="77777777" w:rsidR="00FC7D15" w:rsidRDefault="00FC7D15" w:rsidP="009E5DE3">
      <w:pPr>
        <w:rPr>
          <w:rFonts w:ascii="ＭＳ Ｐゴシック" w:eastAsia="ＭＳ Ｐゴシック" w:hAnsi="ＭＳ Ｐゴシック"/>
        </w:rPr>
      </w:pPr>
    </w:p>
    <w:p w14:paraId="72A62C4D" w14:textId="4900E784" w:rsidR="00FC7D15" w:rsidRDefault="00FC7D15" w:rsidP="009E5DE3">
      <w:pPr>
        <w:rPr>
          <w:rFonts w:ascii="ＭＳ Ｐゴシック" w:eastAsia="ＭＳ Ｐゴシック" w:hAnsi="ＭＳ Ｐゴシック"/>
        </w:rPr>
      </w:pPr>
      <w:r>
        <w:rPr>
          <w:rFonts w:ascii="ＭＳ Ｐゴシック" w:eastAsia="ＭＳ Ｐゴシック" w:hAnsi="ＭＳ Ｐゴシック" w:hint="eastAsia"/>
        </w:rPr>
        <w:t>スライド</w:t>
      </w:r>
      <w:r w:rsidR="00A8031C">
        <w:rPr>
          <w:rFonts w:ascii="ＭＳ Ｐゴシック" w:eastAsia="ＭＳ Ｐゴシック" w:hAnsi="ＭＳ Ｐゴシック" w:hint="eastAsia"/>
        </w:rPr>
        <w:t>33</w:t>
      </w:r>
    </w:p>
    <w:p w14:paraId="59216411" w14:textId="6AAA3974" w:rsidR="00E73764" w:rsidRDefault="00E73764" w:rsidP="009E5DE3">
      <w:pPr>
        <w:rPr>
          <w:rFonts w:ascii="ＭＳ Ｐゴシック" w:eastAsia="ＭＳ Ｐゴシック" w:hAnsi="ＭＳ Ｐゴシック"/>
        </w:rPr>
      </w:pPr>
      <w:r>
        <w:rPr>
          <w:rFonts w:ascii="ＭＳ Ｐゴシック" w:eastAsia="ＭＳ Ｐゴシック" w:hAnsi="ＭＳ Ｐゴシック" w:hint="eastAsia"/>
        </w:rPr>
        <w:t xml:space="preserve">　</w:t>
      </w:r>
      <w:r w:rsidR="00D13408" w:rsidRPr="00D13408">
        <w:rPr>
          <w:rFonts w:ascii="ＭＳ Ｐゴシック" w:eastAsia="ＭＳ Ｐゴシック" w:hAnsi="ＭＳ Ｐゴシック" w:hint="eastAsia"/>
        </w:rPr>
        <w:t>エピペン</w:t>
      </w:r>
      <w:r w:rsidR="00D13408" w:rsidRPr="00D13408">
        <w:rPr>
          <w:rFonts w:ascii="ＭＳ Ｐゴシック" w:eastAsia="ＭＳ Ｐゴシック" w:hAnsi="ＭＳ Ｐゴシック" w:hint="eastAsia"/>
          <w:vertAlign w:val="superscript"/>
        </w:rPr>
        <w:t>®</w:t>
      </w:r>
      <w:r>
        <w:rPr>
          <w:rFonts w:ascii="ＭＳ Ｐゴシック" w:eastAsia="ＭＳ Ｐゴシック" w:hAnsi="ＭＳ Ｐゴシック" w:hint="eastAsia"/>
        </w:rPr>
        <w:t>はアナフィラキシーに対する有効率の高い</w:t>
      </w:r>
      <w:r w:rsidR="00A9275A">
        <w:rPr>
          <w:rFonts w:ascii="ＭＳ Ｐゴシック" w:eastAsia="ＭＳ Ｐゴシック" w:hAnsi="ＭＳ Ｐゴシック" w:hint="eastAsia"/>
        </w:rPr>
        <w:t>薬剤ですが、効果の持続時間は長くはありません。注射後約</w:t>
      </w:r>
      <w:r w:rsidR="00A9275A">
        <w:rPr>
          <w:rFonts w:ascii="ＭＳ Ｐゴシック" w:eastAsia="ＭＳ Ｐゴシック" w:hAnsi="ＭＳ Ｐゴシック"/>
        </w:rPr>
        <w:t>10</w:t>
      </w:r>
      <w:r w:rsidR="00A9275A">
        <w:rPr>
          <w:rFonts w:ascii="ＭＳ Ｐゴシック" w:eastAsia="ＭＳ Ｐゴシック" w:hAnsi="ＭＳ Ｐゴシック" w:hint="eastAsia"/>
        </w:rPr>
        <w:t>分で最高血中濃度になり、</w:t>
      </w:r>
      <w:r w:rsidR="00A9275A">
        <w:rPr>
          <w:rFonts w:ascii="ＭＳ Ｐゴシック" w:eastAsia="ＭＳ Ｐゴシック" w:hAnsi="ＭＳ Ｐゴシック"/>
        </w:rPr>
        <w:t>40</w:t>
      </w:r>
      <w:r w:rsidR="00A9275A">
        <w:rPr>
          <w:rFonts w:ascii="ＭＳ Ｐゴシック" w:eastAsia="ＭＳ Ｐゴシック" w:hAnsi="ＭＳ Ｐゴシック" w:hint="eastAsia"/>
        </w:rPr>
        <w:t>分程度で半減します。</w:t>
      </w:r>
      <w:r w:rsidR="00D13408" w:rsidRPr="00D13408">
        <w:rPr>
          <w:rFonts w:ascii="ＭＳ Ｐゴシック" w:eastAsia="ＭＳ Ｐゴシック" w:hAnsi="ＭＳ Ｐゴシック" w:hint="eastAsia"/>
        </w:rPr>
        <w:t>エピペン</w:t>
      </w:r>
      <w:r w:rsidR="00D13408" w:rsidRPr="00D13408">
        <w:rPr>
          <w:rFonts w:ascii="ＭＳ Ｐゴシック" w:eastAsia="ＭＳ Ｐゴシック" w:hAnsi="ＭＳ Ｐゴシック" w:hint="eastAsia"/>
          <w:vertAlign w:val="superscript"/>
        </w:rPr>
        <w:t>®</w:t>
      </w:r>
      <w:r w:rsidR="00A9275A">
        <w:rPr>
          <w:rFonts w:ascii="ＭＳ Ｐゴシック" w:eastAsia="ＭＳ Ｐゴシック" w:hAnsi="ＭＳ Ｐゴシック" w:hint="eastAsia"/>
        </w:rPr>
        <w:t>はアナフィラキシー時の補助治療剤で使用後は</w:t>
      </w:r>
      <w:r w:rsidR="00A90B32">
        <w:rPr>
          <w:rFonts w:ascii="ＭＳ Ｐゴシック" w:eastAsia="ＭＳ Ｐゴシック" w:hAnsi="ＭＳ Ｐゴシック" w:hint="eastAsia"/>
        </w:rPr>
        <w:t>必ず</w:t>
      </w:r>
      <w:r w:rsidR="00A9275A">
        <w:rPr>
          <w:rFonts w:ascii="ＭＳ Ｐゴシック" w:eastAsia="ＭＳ Ｐゴシック" w:hAnsi="ＭＳ Ｐゴシック" w:hint="eastAsia"/>
        </w:rPr>
        <w:t>救急車で病院に搬送します。</w:t>
      </w:r>
    </w:p>
    <w:p w14:paraId="5D34D388" w14:textId="688B523C" w:rsidR="00FC7D15" w:rsidRDefault="00FC7D15" w:rsidP="009E5DE3">
      <w:pPr>
        <w:rPr>
          <w:rFonts w:ascii="ＭＳ Ｐゴシック" w:eastAsia="ＭＳ Ｐゴシック" w:hAnsi="ＭＳ Ｐゴシック"/>
        </w:rPr>
      </w:pPr>
      <w:r>
        <w:rPr>
          <w:rFonts w:ascii="ＭＳ Ｐゴシック" w:eastAsia="ＭＳ Ｐゴシック" w:hAnsi="ＭＳ Ｐゴシック" w:hint="eastAsia"/>
        </w:rPr>
        <w:t xml:space="preserve">　救急要請（119番通報）のポイントです。まず</w:t>
      </w:r>
      <w:r w:rsidR="00A9275A">
        <w:rPr>
          <w:rFonts w:ascii="ＭＳ Ｐゴシック" w:eastAsia="ＭＳ Ｐゴシック" w:hAnsi="ＭＳ Ｐゴシック" w:hint="eastAsia"/>
        </w:rPr>
        <w:t>アナフィラキシーを起こしていて救急であることを伝えます。</w:t>
      </w:r>
      <w:r>
        <w:rPr>
          <w:rFonts w:ascii="ＭＳ Ｐゴシック" w:eastAsia="ＭＳ Ｐゴシック" w:hAnsi="ＭＳ Ｐゴシック" w:hint="eastAsia"/>
        </w:rPr>
        <w:t>消防機関との事前の連携がある場合はそのことを伝えます。いつ、だれが、どうして、現在どのような状態なのかわかる範囲で伝えます。</w:t>
      </w:r>
      <w:r w:rsidR="00D13408" w:rsidRPr="00D13408">
        <w:rPr>
          <w:rFonts w:ascii="ＭＳ Ｐゴシック" w:eastAsia="ＭＳ Ｐゴシック" w:hAnsi="ＭＳ Ｐゴシック" w:hint="eastAsia"/>
        </w:rPr>
        <w:t>エピペン</w:t>
      </w:r>
      <w:r w:rsidR="00D13408" w:rsidRPr="00D13408">
        <w:rPr>
          <w:rFonts w:ascii="ＭＳ Ｐゴシック" w:eastAsia="ＭＳ Ｐゴシック" w:hAnsi="ＭＳ Ｐゴシック" w:hint="eastAsia"/>
          <w:vertAlign w:val="superscript"/>
        </w:rPr>
        <w:t>®</w:t>
      </w:r>
      <w:r w:rsidR="00703D2D">
        <w:rPr>
          <w:rFonts w:ascii="ＭＳ Ｐゴシック" w:eastAsia="ＭＳ Ｐゴシック" w:hAnsi="ＭＳ Ｐゴシック" w:hint="eastAsia"/>
        </w:rPr>
        <w:t>の有無、使用したかどうかについても伝えます。救急車に来てほしい住所、通報している人の氏名と連絡先も伝えます。必要に応じて救急隊が到着するまでの応急手当の方法を聞きます。</w:t>
      </w:r>
    </w:p>
    <w:p w14:paraId="41667F0E" w14:textId="77777777" w:rsidR="00703D2D" w:rsidRDefault="00703D2D" w:rsidP="009E5DE3">
      <w:pPr>
        <w:rPr>
          <w:rFonts w:ascii="ＭＳ Ｐゴシック" w:eastAsia="ＭＳ Ｐゴシック" w:hAnsi="ＭＳ Ｐゴシック"/>
        </w:rPr>
      </w:pPr>
    </w:p>
    <w:p w14:paraId="14250C43" w14:textId="3CD65462" w:rsidR="00703D2D" w:rsidRDefault="00703D2D" w:rsidP="009E5DE3">
      <w:pPr>
        <w:rPr>
          <w:rFonts w:ascii="ＭＳ Ｐゴシック" w:eastAsia="ＭＳ Ｐゴシック" w:hAnsi="ＭＳ Ｐゴシック"/>
        </w:rPr>
      </w:pPr>
      <w:r>
        <w:rPr>
          <w:rFonts w:ascii="ＭＳ Ｐゴシック" w:eastAsia="ＭＳ Ｐゴシック" w:hAnsi="ＭＳ Ｐゴシック" w:hint="eastAsia"/>
        </w:rPr>
        <w:t>スライド</w:t>
      </w:r>
      <w:r w:rsidR="00A8031C">
        <w:rPr>
          <w:rFonts w:ascii="ＭＳ Ｐゴシック" w:eastAsia="ＭＳ Ｐゴシック" w:hAnsi="ＭＳ Ｐゴシック" w:hint="eastAsia"/>
        </w:rPr>
        <w:t>34</w:t>
      </w:r>
    </w:p>
    <w:p w14:paraId="160A5F01" w14:textId="54411E75" w:rsidR="00703D2D" w:rsidRDefault="00703D2D" w:rsidP="00703D2D">
      <w:pPr>
        <w:ind w:firstLineChars="100" w:firstLine="240"/>
        <w:rPr>
          <w:rFonts w:ascii="ＭＳ Ｐゴシック" w:eastAsia="ＭＳ Ｐゴシック" w:hAnsi="ＭＳ Ｐゴシック"/>
        </w:rPr>
      </w:pPr>
      <w:r>
        <w:rPr>
          <w:rFonts w:ascii="ＭＳ Ｐゴシック" w:eastAsia="ＭＳ Ｐゴシック" w:hAnsi="ＭＳ Ｐゴシック" w:hint="eastAsia"/>
        </w:rPr>
        <w:t>緊急時</w:t>
      </w:r>
      <w:r w:rsidR="00036EDD">
        <w:rPr>
          <w:rFonts w:ascii="ＭＳ Ｐゴシック" w:eastAsia="ＭＳ Ｐゴシック" w:hAnsi="ＭＳ Ｐゴシック" w:hint="eastAsia"/>
        </w:rPr>
        <w:t>は</w:t>
      </w:r>
      <w:r>
        <w:rPr>
          <w:rFonts w:ascii="ＭＳ Ｐゴシック" w:eastAsia="ＭＳ Ｐゴシック" w:hAnsi="ＭＳ Ｐゴシック" w:hint="eastAsia"/>
        </w:rPr>
        <w:t>人をあつめて</w:t>
      </w:r>
      <w:r w:rsidR="00E52605">
        <w:rPr>
          <w:rFonts w:ascii="ＭＳ Ｐゴシック" w:eastAsia="ＭＳ Ｐゴシック" w:hAnsi="ＭＳ Ｐゴシック" w:hint="eastAsia"/>
        </w:rPr>
        <w:t>複数で</w:t>
      </w:r>
      <w:r>
        <w:rPr>
          <w:rFonts w:ascii="ＭＳ Ｐゴシック" w:eastAsia="ＭＳ Ｐゴシック" w:hAnsi="ＭＳ Ｐゴシック" w:hint="eastAsia"/>
        </w:rPr>
        <w:t>役割分担して対処します。</w:t>
      </w:r>
      <w:r w:rsidR="00E52605">
        <w:rPr>
          <w:rFonts w:ascii="ＭＳ Ｐゴシック" w:eastAsia="ＭＳ Ｐゴシック" w:hAnsi="ＭＳ Ｐゴシック" w:hint="eastAsia"/>
        </w:rPr>
        <w:t>例えば、</w:t>
      </w:r>
      <w:r>
        <w:rPr>
          <w:rFonts w:ascii="ＭＳ Ｐゴシック" w:eastAsia="ＭＳ Ｐゴシック" w:hAnsi="ＭＳ Ｐゴシック" w:hint="eastAsia"/>
        </w:rPr>
        <w:t>管理職はリーダーとして</w:t>
      </w:r>
      <w:r w:rsidR="00036EDD">
        <w:rPr>
          <w:rFonts w:ascii="ＭＳ Ｐゴシック" w:eastAsia="ＭＳ Ｐゴシック" w:hAnsi="ＭＳ Ｐゴシック" w:hint="eastAsia"/>
        </w:rPr>
        <w:t>指示</w:t>
      </w:r>
      <w:r w:rsidR="00B16520">
        <w:rPr>
          <w:rFonts w:ascii="ＭＳ Ｐゴシック" w:eastAsia="ＭＳ Ｐゴシック" w:hAnsi="ＭＳ Ｐゴシック" w:hint="eastAsia"/>
        </w:rPr>
        <w:t>を出します。</w:t>
      </w:r>
      <w:r w:rsidR="00CF1769">
        <w:rPr>
          <w:rFonts w:ascii="ＭＳ Ｐゴシック" w:eastAsia="ＭＳ Ｐゴシック" w:hAnsi="ＭＳ Ｐゴシック" w:hint="eastAsia"/>
        </w:rPr>
        <w:t>担任</w:t>
      </w:r>
      <w:r w:rsidR="0044655F">
        <w:rPr>
          <w:rFonts w:ascii="ＭＳ Ｐゴシック" w:eastAsia="ＭＳ Ｐゴシック" w:hAnsi="ＭＳ Ｐゴシック" w:hint="eastAsia"/>
        </w:rPr>
        <w:t>は児から目を離さずに</w:t>
      </w:r>
      <w:r w:rsidR="00E52605">
        <w:rPr>
          <w:rFonts w:ascii="ＭＳ Ｐゴシック" w:eastAsia="ＭＳ Ｐゴシック" w:hAnsi="ＭＳ Ｐゴシック" w:hint="eastAsia"/>
        </w:rPr>
        <w:t>観察をし</w:t>
      </w:r>
      <w:r w:rsidR="0044655F">
        <w:rPr>
          <w:rFonts w:ascii="ＭＳ Ｐゴシック" w:eastAsia="ＭＳ Ｐゴシック" w:hAnsi="ＭＳ Ｐゴシック" w:hint="eastAsia"/>
        </w:rPr>
        <w:t>て</w:t>
      </w:r>
      <w:r w:rsidR="00E52605">
        <w:rPr>
          <w:rFonts w:ascii="ＭＳ Ｐゴシック" w:eastAsia="ＭＳ Ｐゴシック" w:hAnsi="ＭＳ Ｐゴシック" w:hint="eastAsia"/>
        </w:rPr>
        <w:t>指示を出します。救急車を要請し保護者へ連絡する係や</w:t>
      </w:r>
      <w:r w:rsidR="00B16520">
        <w:rPr>
          <w:rFonts w:ascii="ＭＳ Ｐゴシック" w:eastAsia="ＭＳ Ｐゴシック" w:hAnsi="ＭＳ Ｐゴシック" w:hint="eastAsia"/>
        </w:rPr>
        <w:t>緊急時のマニュアル、</w:t>
      </w:r>
      <w:r w:rsidR="00D13408" w:rsidRPr="00D13408">
        <w:rPr>
          <w:rFonts w:ascii="ＭＳ Ｐゴシック" w:eastAsia="ＭＳ Ｐゴシック" w:hAnsi="ＭＳ Ｐゴシック" w:hint="eastAsia"/>
        </w:rPr>
        <w:t>エピペン</w:t>
      </w:r>
      <w:r w:rsidR="00D13408" w:rsidRPr="00D13408">
        <w:rPr>
          <w:rFonts w:ascii="ＭＳ Ｐゴシック" w:eastAsia="ＭＳ Ｐゴシック" w:hAnsi="ＭＳ Ｐゴシック" w:hint="eastAsia"/>
          <w:vertAlign w:val="superscript"/>
        </w:rPr>
        <w:t>®</w:t>
      </w:r>
      <w:r w:rsidR="00B16520">
        <w:rPr>
          <w:rFonts w:ascii="ＭＳ Ｐゴシック" w:eastAsia="ＭＳ Ｐゴシック" w:hAnsi="ＭＳ Ｐゴシック" w:hint="eastAsia"/>
        </w:rPr>
        <w:t>、AEDを</w:t>
      </w:r>
      <w:r w:rsidR="00036EDD">
        <w:rPr>
          <w:rFonts w:ascii="ＭＳ Ｐゴシック" w:eastAsia="ＭＳ Ｐゴシック" w:hAnsi="ＭＳ Ｐゴシック" w:hint="eastAsia"/>
        </w:rPr>
        <w:t>持ってきて準備する</w:t>
      </w:r>
      <w:r w:rsidR="00E52605">
        <w:rPr>
          <w:rFonts w:ascii="ＭＳ Ｐゴシック" w:eastAsia="ＭＳ Ｐゴシック" w:hAnsi="ＭＳ Ｐゴシック" w:hint="eastAsia"/>
        </w:rPr>
        <w:t>係も重要です。症状の出現した時間や</w:t>
      </w:r>
      <w:r w:rsidR="00036EDD">
        <w:rPr>
          <w:rFonts w:ascii="ＭＳ Ｐゴシック" w:eastAsia="ＭＳ Ｐゴシック" w:hAnsi="ＭＳ Ｐゴシック" w:hint="eastAsia"/>
        </w:rPr>
        <w:t>薬剤投与時間を記録する係や他の児童へ対応</w:t>
      </w:r>
      <w:r w:rsidR="00E52605">
        <w:rPr>
          <w:rFonts w:ascii="ＭＳ Ｐゴシック" w:eastAsia="ＭＳ Ｐゴシック" w:hAnsi="ＭＳ Ｐゴシック" w:hint="eastAsia"/>
        </w:rPr>
        <w:t>する係</w:t>
      </w:r>
      <w:r w:rsidR="00036EDD">
        <w:rPr>
          <w:rFonts w:ascii="ＭＳ Ｐゴシック" w:eastAsia="ＭＳ Ｐゴシック" w:hAnsi="ＭＳ Ｐゴシック" w:hint="eastAsia"/>
        </w:rPr>
        <w:t>、救急車を誘導する</w:t>
      </w:r>
      <w:r w:rsidR="00E52605">
        <w:rPr>
          <w:rFonts w:ascii="ＭＳ Ｐゴシック" w:eastAsia="ＭＳ Ｐゴシック" w:hAnsi="ＭＳ Ｐゴシック" w:hint="eastAsia"/>
        </w:rPr>
        <w:t>係も必要です</w:t>
      </w:r>
      <w:r w:rsidR="00036EDD">
        <w:rPr>
          <w:rFonts w:ascii="ＭＳ Ｐゴシック" w:eastAsia="ＭＳ Ｐゴシック" w:hAnsi="ＭＳ Ｐゴシック" w:hint="eastAsia"/>
        </w:rPr>
        <w:t>。</w:t>
      </w:r>
    </w:p>
    <w:p w14:paraId="600DCDC3" w14:textId="77777777" w:rsidR="00286E40" w:rsidRPr="00036EDD" w:rsidRDefault="00286E40" w:rsidP="00703D2D">
      <w:pPr>
        <w:ind w:firstLineChars="100" w:firstLine="240"/>
        <w:rPr>
          <w:rFonts w:ascii="ＭＳ Ｐゴシック" w:eastAsia="ＭＳ Ｐゴシック" w:hAnsi="ＭＳ Ｐゴシック"/>
        </w:rPr>
      </w:pPr>
    </w:p>
    <w:p w14:paraId="0C9B90C7" w14:textId="6434042A" w:rsidR="00286E40" w:rsidRDefault="00286E40" w:rsidP="00286E40">
      <w:pPr>
        <w:rPr>
          <w:rFonts w:ascii="ＭＳ Ｐゴシック" w:eastAsia="ＭＳ Ｐゴシック" w:hAnsi="ＭＳ Ｐゴシック"/>
        </w:rPr>
      </w:pPr>
      <w:r>
        <w:rPr>
          <w:rFonts w:ascii="ＭＳ Ｐゴシック" w:eastAsia="ＭＳ Ｐゴシック" w:hAnsi="ＭＳ Ｐゴシック" w:hint="eastAsia"/>
        </w:rPr>
        <w:t>スライド</w:t>
      </w:r>
      <w:r w:rsidR="00A8031C">
        <w:rPr>
          <w:rFonts w:ascii="ＭＳ Ｐゴシック" w:eastAsia="ＭＳ Ｐゴシック" w:hAnsi="ＭＳ Ｐゴシック" w:hint="eastAsia"/>
        </w:rPr>
        <w:t>35</w:t>
      </w:r>
    </w:p>
    <w:p w14:paraId="51006F48" w14:textId="4C3E30ED" w:rsidR="00286E40" w:rsidRDefault="00286E40" w:rsidP="00286E40">
      <w:pPr>
        <w:rPr>
          <w:rFonts w:ascii="ＭＳ Ｐゴシック" w:eastAsia="ＭＳ Ｐゴシック" w:hAnsi="ＭＳ Ｐゴシック"/>
        </w:rPr>
      </w:pPr>
      <w:r>
        <w:rPr>
          <w:rFonts w:ascii="ＭＳ Ｐゴシック" w:eastAsia="ＭＳ Ｐゴシック" w:hAnsi="ＭＳ Ｐゴシック" w:hint="eastAsia"/>
        </w:rPr>
        <w:t xml:space="preserve">　</w:t>
      </w:r>
      <w:r w:rsidR="0044655F">
        <w:rPr>
          <w:rFonts w:ascii="ＭＳ Ｐゴシック" w:eastAsia="ＭＳ Ｐゴシック" w:hAnsi="ＭＳ Ｐゴシック" w:hint="eastAsia"/>
        </w:rPr>
        <w:t>山口県小児科医会では</w:t>
      </w:r>
      <w:r>
        <w:rPr>
          <w:rFonts w:ascii="ＭＳ Ｐゴシック" w:eastAsia="ＭＳ Ｐゴシック" w:hAnsi="ＭＳ Ｐゴシック" w:hint="eastAsia"/>
        </w:rPr>
        <w:t>食物アレルギー緊急時対応シート</w:t>
      </w:r>
      <w:r w:rsidR="0044655F">
        <w:rPr>
          <w:rFonts w:ascii="ＭＳ Ｐゴシック" w:eastAsia="ＭＳ Ｐゴシック" w:hAnsi="ＭＳ Ｐゴシック" w:hint="eastAsia"/>
        </w:rPr>
        <w:t>を作成しました</w:t>
      </w:r>
      <w:r>
        <w:rPr>
          <w:rFonts w:ascii="ＭＳ Ｐゴシック" w:eastAsia="ＭＳ Ｐゴシック" w:hAnsi="ＭＳ Ｐゴシック" w:hint="eastAsia"/>
        </w:rPr>
        <w:t>。緊急時に必要な情報、やるべきこと</w:t>
      </w:r>
      <w:r w:rsidR="00036EDD">
        <w:rPr>
          <w:rFonts w:ascii="ＭＳ Ｐゴシック" w:eastAsia="ＭＳ Ｐゴシック" w:hAnsi="ＭＳ Ｐゴシック" w:hint="eastAsia"/>
        </w:rPr>
        <w:t>を一枚の紙にまとめて</w:t>
      </w:r>
      <w:r w:rsidR="00A9275A">
        <w:rPr>
          <w:rFonts w:ascii="ＭＳ Ｐゴシック" w:eastAsia="ＭＳ Ｐゴシック" w:hAnsi="ＭＳ Ｐゴシック" w:hint="eastAsia"/>
        </w:rPr>
        <w:t>記載してあります</w:t>
      </w:r>
      <w:r>
        <w:rPr>
          <w:rFonts w:ascii="ＭＳ Ｐゴシック" w:eastAsia="ＭＳ Ｐゴシック" w:hAnsi="ＭＳ Ｐゴシック" w:hint="eastAsia"/>
        </w:rPr>
        <w:t>。また、（　　：　　）に時刻を記載す</w:t>
      </w:r>
      <w:r w:rsidR="00A9275A">
        <w:rPr>
          <w:rFonts w:ascii="ＭＳ Ｐゴシック" w:eastAsia="ＭＳ Ｐゴシック" w:hAnsi="ＭＳ Ｐゴシック" w:hint="eastAsia"/>
        </w:rPr>
        <w:t>ることで、観察開始時刻、記録開始時刻、症状の経過、薬剤使用時刻</w:t>
      </w:r>
      <w:r w:rsidR="0044655F">
        <w:rPr>
          <w:rFonts w:ascii="ＭＳ Ｐゴシック" w:eastAsia="ＭＳ Ｐゴシック" w:hAnsi="ＭＳ Ｐゴシック" w:hint="eastAsia"/>
        </w:rPr>
        <w:t>の記録を残すことができます。</w:t>
      </w:r>
    </w:p>
    <w:p w14:paraId="3A451DA5" w14:textId="77777777" w:rsidR="00A73551" w:rsidRDefault="00A73551" w:rsidP="00286E40">
      <w:pPr>
        <w:rPr>
          <w:rFonts w:ascii="ＭＳ Ｐゴシック" w:eastAsia="ＭＳ Ｐゴシック" w:hAnsi="ＭＳ Ｐゴシック"/>
        </w:rPr>
      </w:pPr>
    </w:p>
    <w:p w14:paraId="088F2733" w14:textId="4AB3E05A" w:rsidR="00A73551" w:rsidRDefault="00A73551" w:rsidP="00286E40">
      <w:pPr>
        <w:rPr>
          <w:rFonts w:ascii="ＭＳ Ｐゴシック" w:eastAsia="ＭＳ Ｐゴシック" w:hAnsi="ＭＳ Ｐゴシック"/>
        </w:rPr>
      </w:pPr>
      <w:r>
        <w:rPr>
          <w:rFonts w:ascii="ＭＳ Ｐゴシック" w:eastAsia="ＭＳ Ｐゴシック" w:hAnsi="ＭＳ Ｐゴシック" w:hint="eastAsia"/>
        </w:rPr>
        <w:t>スライド</w:t>
      </w:r>
      <w:r w:rsidR="00A8031C">
        <w:rPr>
          <w:rFonts w:ascii="ＭＳ Ｐゴシック" w:eastAsia="ＭＳ Ｐゴシック" w:hAnsi="ＭＳ Ｐゴシック"/>
        </w:rPr>
        <w:t>3</w:t>
      </w:r>
      <w:r w:rsidR="00A8031C">
        <w:rPr>
          <w:rFonts w:ascii="ＭＳ Ｐゴシック" w:eastAsia="ＭＳ Ｐゴシック" w:hAnsi="ＭＳ Ｐゴシック" w:hint="eastAsia"/>
        </w:rPr>
        <w:t>6</w:t>
      </w:r>
    </w:p>
    <w:p w14:paraId="77E54CB4" w14:textId="46B37177" w:rsidR="00A73551" w:rsidRDefault="00A73551" w:rsidP="00286E40">
      <w:pPr>
        <w:rPr>
          <w:rFonts w:ascii="ＭＳ Ｐゴシック" w:eastAsia="ＭＳ Ｐゴシック" w:hAnsi="ＭＳ Ｐゴシック"/>
        </w:rPr>
      </w:pPr>
      <w:r>
        <w:rPr>
          <w:rFonts w:ascii="ＭＳ Ｐゴシック" w:eastAsia="ＭＳ Ｐゴシック" w:hAnsi="ＭＳ Ｐゴシック"/>
        </w:rPr>
        <w:t xml:space="preserve"> </w:t>
      </w:r>
      <w:r>
        <w:rPr>
          <w:rFonts w:ascii="ＭＳ Ｐゴシック" w:eastAsia="ＭＳ Ｐゴシック" w:hAnsi="ＭＳ Ｐゴシック" w:hint="eastAsia"/>
        </w:rPr>
        <w:t>食物アレルギーの緊急時の対応で重要なことは、職員の誰もが第一発見者として適切に対応ができ、役割分担して速やかに行動ができることです。そのためにも、職員全員が食物アレルギーと緊急時の対応について正しい知識を持ち、</w:t>
      </w:r>
      <w:r w:rsidR="00D13408" w:rsidRPr="00D13408">
        <w:rPr>
          <w:rFonts w:ascii="ＭＳ Ｐゴシック" w:eastAsia="ＭＳ Ｐゴシック" w:hAnsi="ＭＳ Ｐゴシック" w:hint="eastAsia"/>
        </w:rPr>
        <w:t>エピペン</w:t>
      </w:r>
      <w:r w:rsidR="00D13408" w:rsidRPr="00D13408">
        <w:rPr>
          <w:rFonts w:ascii="ＭＳ Ｐゴシック" w:eastAsia="ＭＳ Ｐゴシック" w:hAnsi="ＭＳ Ｐゴシック" w:hint="eastAsia"/>
          <w:vertAlign w:val="superscript"/>
        </w:rPr>
        <w:t>®</w:t>
      </w:r>
      <w:r>
        <w:rPr>
          <w:rFonts w:ascii="ＭＳ Ｐゴシック" w:eastAsia="ＭＳ Ｐゴシック" w:hAnsi="ＭＳ Ｐゴシック" w:hint="eastAsia"/>
        </w:rPr>
        <w:t>やマニュアルの保管場所を知っていること、</w:t>
      </w:r>
      <w:r w:rsidR="00D13408" w:rsidRPr="00D13408">
        <w:rPr>
          <w:rFonts w:ascii="ＭＳ Ｐゴシック" w:eastAsia="ＭＳ Ｐゴシック" w:hAnsi="ＭＳ Ｐゴシック" w:hint="eastAsia"/>
        </w:rPr>
        <w:lastRenderedPageBreak/>
        <w:t>エピペン</w:t>
      </w:r>
      <w:r w:rsidR="00D13408" w:rsidRPr="00D13408">
        <w:rPr>
          <w:rFonts w:ascii="ＭＳ Ｐゴシック" w:eastAsia="ＭＳ Ｐゴシック" w:hAnsi="ＭＳ Ｐゴシック" w:hint="eastAsia"/>
          <w:vertAlign w:val="superscript"/>
        </w:rPr>
        <w:t>®</w:t>
      </w:r>
      <w:r>
        <w:rPr>
          <w:rFonts w:ascii="ＭＳ Ｐゴシック" w:eastAsia="ＭＳ Ｐゴシック" w:hAnsi="ＭＳ Ｐゴシック" w:hint="eastAsia"/>
        </w:rPr>
        <w:t>を使用する方法、タイミングについて知っていることが大切です。</w:t>
      </w:r>
    </w:p>
    <w:p w14:paraId="79A7FCEE" w14:textId="77777777" w:rsidR="00286E40" w:rsidRDefault="00286E40" w:rsidP="00286E40">
      <w:pPr>
        <w:rPr>
          <w:rFonts w:ascii="ＭＳ Ｐゴシック" w:eastAsia="ＭＳ Ｐゴシック" w:hAnsi="ＭＳ Ｐゴシック"/>
        </w:rPr>
      </w:pPr>
    </w:p>
    <w:p w14:paraId="714C9C7A" w14:textId="6EDD3875" w:rsidR="00286E40" w:rsidRDefault="00286E40" w:rsidP="009E5DE3">
      <w:pPr>
        <w:rPr>
          <w:rFonts w:ascii="ＭＳ Ｐゴシック" w:eastAsia="ＭＳ Ｐゴシック" w:hAnsi="ＭＳ Ｐゴシック"/>
        </w:rPr>
      </w:pPr>
      <w:r>
        <w:rPr>
          <w:rFonts w:ascii="ＭＳ Ｐゴシック" w:eastAsia="ＭＳ Ｐゴシック" w:hAnsi="ＭＳ Ｐゴシック" w:hint="eastAsia"/>
        </w:rPr>
        <w:t>スライド</w:t>
      </w:r>
      <w:r w:rsidR="00A8031C">
        <w:rPr>
          <w:rFonts w:ascii="ＭＳ Ｐゴシック" w:eastAsia="ＭＳ Ｐゴシック" w:hAnsi="ＭＳ Ｐゴシック"/>
        </w:rPr>
        <w:t>3</w:t>
      </w:r>
      <w:r w:rsidR="00A8031C">
        <w:rPr>
          <w:rFonts w:ascii="ＭＳ Ｐゴシック" w:eastAsia="ＭＳ Ｐゴシック" w:hAnsi="ＭＳ Ｐゴシック" w:hint="eastAsia"/>
        </w:rPr>
        <w:t>7、38、39</w:t>
      </w:r>
    </w:p>
    <w:p w14:paraId="77E24955" w14:textId="77777777" w:rsidR="000B03BD" w:rsidRDefault="000B03BD" w:rsidP="000B03BD">
      <w:pPr>
        <w:ind w:firstLineChars="100" w:firstLine="240"/>
        <w:rPr>
          <w:rFonts w:ascii="ＭＳ Ｐゴシック" w:eastAsia="ＭＳ Ｐゴシック" w:hAnsi="ＭＳ Ｐゴシック"/>
        </w:rPr>
      </w:pPr>
      <w:r>
        <w:rPr>
          <w:rFonts w:ascii="ＭＳ Ｐゴシック" w:eastAsia="ＭＳ Ｐゴシック" w:hAnsi="ＭＳ Ｐゴシック" w:hint="eastAsia"/>
          <w:kern w:val="0"/>
        </w:rPr>
        <w:t>エピペン</w:t>
      </w:r>
      <w:r>
        <w:rPr>
          <w:rFonts w:ascii="ＭＳ Ｐゴシック" w:eastAsia="ＭＳ Ｐゴシック" w:hAnsi="ＭＳ Ｐゴシック" w:hint="eastAsia"/>
          <w:kern w:val="0"/>
          <w:vertAlign w:val="superscript"/>
        </w:rPr>
        <w:t>®</w:t>
      </w:r>
      <w:r>
        <w:rPr>
          <w:rFonts w:ascii="ＭＳ Ｐゴシック" w:eastAsia="ＭＳ Ｐゴシック" w:hAnsi="ＭＳ Ｐゴシック" w:hint="eastAsia"/>
        </w:rPr>
        <w:t>の使い方についてのスライドです。まずケースから取り出します。この時に</w:t>
      </w:r>
      <w:r>
        <w:rPr>
          <w:rFonts w:ascii="ＭＳ Ｐゴシック" w:eastAsia="ＭＳ Ｐゴシック" w:hAnsi="ＭＳ Ｐゴシック" w:hint="eastAsia"/>
          <w:kern w:val="0"/>
        </w:rPr>
        <w:t>エピペン</w:t>
      </w:r>
      <w:r>
        <w:rPr>
          <w:rFonts w:ascii="ＭＳ Ｐゴシック" w:eastAsia="ＭＳ Ｐゴシック" w:hAnsi="ＭＳ Ｐゴシック" w:hint="eastAsia"/>
          <w:kern w:val="0"/>
          <w:vertAlign w:val="superscript"/>
        </w:rPr>
        <w:t>®</w:t>
      </w:r>
      <w:r>
        <w:rPr>
          <w:rFonts w:ascii="ＭＳ Ｐゴシック" w:eastAsia="ＭＳ Ｐゴシック" w:hAnsi="ＭＳ Ｐゴシック" w:hint="eastAsia"/>
        </w:rPr>
        <w:t>練習用トレーナーではなく本物の注射薬であることを確認します。青い安全キャップを外す前に利き手でグーでにぎって持ち、その後は持ち替えないようにします。太ももの中央外側に注射をしますが、ふりかぶらず、注射針の出るオレンジ色の先端を軽く垂直にあてて、そのまま押し込むように注射します。バネの力で注射針が出るため、注射すると手に衝撃があり、パンという音がします。そのまま太ももに押し付けたまま5つ数えます。太ももからエピペンを離し、オレンジ色のニードルカバーが伸びているのを確認してください。</w:t>
      </w:r>
    </w:p>
    <w:p w14:paraId="6755E048" w14:textId="3F24344B" w:rsidR="00A92C51" w:rsidRDefault="000B03BD" w:rsidP="000B03BD">
      <w:pPr>
        <w:rPr>
          <w:rFonts w:ascii="ＭＳ Ｐゴシック" w:eastAsia="ＭＳ Ｐゴシック" w:hAnsi="ＭＳ Ｐゴシック"/>
        </w:rPr>
      </w:pPr>
      <w:r>
        <w:rPr>
          <w:rFonts w:ascii="ＭＳ Ｐゴシック" w:eastAsia="ＭＳ Ｐゴシック" w:hAnsi="ＭＳ Ｐゴシック" w:hint="eastAsia"/>
        </w:rPr>
        <w:t xml:space="preserve">　</w:t>
      </w:r>
      <w:r>
        <w:rPr>
          <w:rFonts w:ascii="ＭＳ Ｐゴシック" w:eastAsia="ＭＳ Ｐゴシック" w:hAnsi="ＭＳ Ｐゴシック" w:hint="eastAsia"/>
          <w:kern w:val="0"/>
        </w:rPr>
        <w:t>エピペン</w:t>
      </w:r>
      <w:r>
        <w:rPr>
          <w:rFonts w:ascii="ＭＳ Ｐゴシック" w:eastAsia="ＭＳ Ｐゴシック" w:hAnsi="ＭＳ Ｐゴシック" w:hint="eastAsia"/>
          <w:kern w:val="0"/>
          <w:vertAlign w:val="superscript"/>
        </w:rPr>
        <w:t>®</w:t>
      </w:r>
      <w:r>
        <w:rPr>
          <w:rFonts w:ascii="ＭＳ Ｐゴシック" w:eastAsia="ＭＳ Ｐゴシック" w:hAnsi="ＭＳ Ｐゴシック" w:hint="eastAsia"/>
        </w:rPr>
        <w:t>は衣類を着たままでも注射可能です。注射する部位に服の縫い目などがないか、コインやボタンなどの硬いものがないかを確認します。介助者は子供の太ももの付け根と膝の上をしっかり押さえます。注射をする前には子どもに声をかけ動かないように伝えます。注射した直後に動くと注射針で太ももを大きく傷つけてしまうことがあり危険です。</w:t>
      </w:r>
    </w:p>
    <w:p w14:paraId="5FB80521" w14:textId="7DD30B9E" w:rsidR="005D7FCB" w:rsidRDefault="005D7FCB">
      <w:pPr>
        <w:rPr>
          <w:rFonts w:ascii="ＭＳ Ｐゴシック" w:eastAsia="ＭＳ Ｐゴシック" w:hAnsi="ＭＳ Ｐゴシック"/>
        </w:rPr>
      </w:pPr>
    </w:p>
    <w:p w14:paraId="661121A8" w14:textId="4190277B" w:rsidR="00A73551" w:rsidRDefault="00836FE4">
      <w:pPr>
        <w:rPr>
          <w:rFonts w:ascii="ＭＳ Ｐゴシック" w:eastAsia="ＭＳ Ｐゴシック" w:hAnsi="ＭＳ Ｐゴシック"/>
        </w:rPr>
      </w:pPr>
      <w:r>
        <w:rPr>
          <w:rFonts w:ascii="ＭＳ Ｐゴシック" w:eastAsia="ＭＳ Ｐゴシック" w:hAnsi="ＭＳ Ｐゴシック" w:hint="eastAsia"/>
        </w:rPr>
        <w:t>参考資料</w:t>
      </w:r>
    </w:p>
    <w:p w14:paraId="7DA019BD" w14:textId="3EB61B25" w:rsidR="00836FE4" w:rsidRPr="00836FE4" w:rsidRDefault="005B0506" w:rsidP="00836FE4">
      <w:pPr>
        <w:pStyle w:val="a3"/>
        <w:numPr>
          <w:ilvl w:val="0"/>
          <w:numId w:val="1"/>
        </w:numPr>
        <w:ind w:leftChars="0"/>
        <w:rPr>
          <w:rFonts w:ascii="ＭＳ Ｐゴシック" w:eastAsia="ＭＳ Ｐゴシック" w:hAnsi="ＭＳ Ｐゴシック"/>
        </w:rPr>
      </w:pPr>
      <w:r w:rsidRPr="005B0506">
        <w:rPr>
          <w:rFonts w:ascii="ＭＳ Ｐゴシック" w:eastAsia="ＭＳ Ｐゴシック" w:hAnsi="ＭＳ Ｐゴシック" w:hint="eastAsia"/>
        </w:rPr>
        <w:t>食物アレルギー診療ガイドライン</w:t>
      </w:r>
      <w:r w:rsidR="000B03BD">
        <w:rPr>
          <w:rFonts w:ascii="ＭＳ Ｐゴシック" w:eastAsia="ＭＳ Ｐゴシック" w:hAnsi="ＭＳ Ｐゴシック"/>
        </w:rPr>
        <w:t>201</w:t>
      </w:r>
      <w:r w:rsidR="000B03BD">
        <w:rPr>
          <w:rFonts w:ascii="ＭＳ Ｐゴシック" w:eastAsia="ＭＳ Ｐゴシック" w:hAnsi="ＭＳ Ｐゴシック" w:hint="eastAsia"/>
        </w:rPr>
        <w:t>6</w:t>
      </w:r>
      <w:r>
        <w:rPr>
          <w:rFonts w:ascii="ＭＳ Ｐゴシック" w:eastAsia="ＭＳ Ｐゴシック" w:hAnsi="ＭＳ Ｐゴシック" w:hint="eastAsia"/>
        </w:rPr>
        <w:t xml:space="preserve">　</w:t>
      </w:r>
      <w:r w:rsidR="00836FE4">
        <w:rPr>
          <w:rFonts w:ascii="ＭＳ Ｐゴシック" w:eastAsia="ＭＳ Ｐゴシック" w:hAnsi="ＭＳ Ｐゴシック" w:hint="eastAsia"/>
        </w:rPr>
        <w:t>協和企画</w:t>
      </w:r>
    </w:p>
    <w:p w14:paraId="2C677FAE" w14:textId="0302E7EE" w:rsidR="005B0506" w:rsidRDefault="005B0506" w:rsidP="005B0506">
      <w:pPr>
        <w:pStyle w:val="a3"/>
        <w:numPr>
          <w:ilvl w:val="0"/>
          <w:numId w:val="1"/>
        </w:numPr>
        <w:ind w:leftChars="0"/>
        <w:rPr>
          <w:rFonts w:ascii="ＭＳ Ｐゴシック" w:eastAsia="ＭＳ Ｐゴシック" w:hAnsi="ＭＳ Ｐゴシック"/>
        </w:rPr>
      </w:pPr>
      <w:r>
        <w:rPr>
          <w:rFonts w:ascii="ＭＳ Ｐゴシック" w:eastAsia="ＭＳ Ｐゴシック" w:hAnsi="ＭＳ Ｐゴシック" w:hint="eastAsia"/>
        </w:rPr>
        <w:t>アナフィラキシーガイドライン</w:t>
      </w:r>
      <w:r w:rsidR="00836FE4">
        <w:rPr>
          <w:rFonts w:ascii="ＭＳ Ｐゴシック" w:eastAsia="ＭＳ Ｐゴシック" w:hAnsi="ＭＳ Ｐゴシック" w:hint="eastAsia"/>
        </w:rPr>
        <w:t xml:space="preserve">　日本アレルギー学会</w:t>
      </w:r>
    </w:p>
    <w:p w14:paraId="3DB778FB" w14:textId="2413F556" w:rsidR="005B0506" w:rsidRDefault="005B0506" w:rsidP="005B0506">
      <w:pPr>
        <w:pStyle w:val="a3"/>
        <w:numPr>
          <w:ilvl w:val="0"/>
          <w:numId w:val="1"/>
        </w:numPr>
        <w:ind w:leftChars="0"/>
        <w:rPr>
          <w:rFonts w:ascii="ＭＳ Ｐゴシック" w:eastAsia="ＭＳ Ｐゴシック" w:hAnsi="ＭＳ Ｐゴシック"/>
        </w:rPr>
      </w:pPr>
      <w:r>
        <w:rPr>
          <w:rFonts w:ascii="ＭＳ Ｐゴシック" w:eastAsia="ＭＳ Ｐゴシック" w:hAnsi="ＭＳ Ｐゴシック" w:hint="eastAsia"/>
        </w:rPr>
        <w:t>学校のアレルギー疾患に対する取り組みガイドライン</w:t>
      </w:r>
      <w:r w:rsidR="00836FE4">
        <w:rPr>
          <w:rFonts w:ascii="ＭＳ Ｐゴシック" w:eastAsia="ＭＳ Ｐゴシック" w:hAnsi="ＭＳ Ｐゴシック" w:hint="eastAsia"/>
        </w:rPr>
        <w:t xml:space="preserve">　財団法人　日本学校保健会</w:t>
      </w:r>
    </w:p>
    <w:p w14:paraId="47CB56B7" w14:textId="1F3226BE" w:rsidR="005B0506" w:rsidRDefault="005B0506" w:rsidP="005B0506">
      <w:pPr>
        <w:pStyle w:val="a3"/>
        <w:numPr>
          <w:ilvl w:val="0"/>
          <w:numId w:val="1"/>
        </w:numPr>
        <w:ind w:leftChars="0"/>
        <w:rPr>
          <w:rFonts w:ascii="ＭＳ Ｐゴシック" w:eastAsia="ＭＳ Ｐゴシック" w:hAnsi="ＭＳ Ｐゴシック"/>
        </w:rPr>
      </w:pPr>
      <w:r>
        <w:rPr>
          <w:rFonts w:ascii="ＭＳ Ｐゴシック" w:eastAsia="ＭＳ Ｐゴシック" w:hAnsi="ＭＳ Ｐゴシック" w:hint="eastAsia"/>
        </w:rPr>
        <w:t>保育所におけるアレルギー対応ガイドライン</w:t>
      </w:r>
      <w:r w:rsidR="00836FE4">
        <w:rPr>
          <w:rFonts w:ascii="ＭＳ Ｐゴシック" w:eastAsia="ＭＳ Ｐゴシック" w:hAnsi="ＭＳ Ｐゴシック" w:hint="eastAsia"/>
        </w:rPr>
        <w:t xml:space="preserve">　厚生労働省</w:t>
      </w:r>
    </w:p>
    <w:p w14:paraId="711386E7" w14:textId="00AC5090" w:rsidR="00836FE4" w:rsidRPr="00836FE4" w:rsidRDefault="005B0506" w:rsidP="00836FE4">
      <w:pPr>
        <w:pStyle w:val="a3"/>
        <w:numPr>
          <w:ilvl w:val="0"/>
          <w:numId w:val="1"/>
        </w:numPr>
        <w:ind w:leftChars="0"/>
        <w:rPr>
          <w:rFonts w:ascii="ＭＳ Ｐゴシック" w:eastAsia="ＭＳ Ｐゴシック" w:hAnsi="ＭＳ Ｐゴシック"/>
        </w:rPr>
      </w:pPr>
      <w:r>
        <w:rPr>
          <w:rFonts w:ascii="ＭＳ Ｐゴシック" w:eastAsia="ＭＳ Ｐゴシック" w:hAnsi="ＭＳ Ｐゴシック" w:hint="eastAsia"/>
        </w:rPr>
        <w:t>学校給食における食物アレルギー対応指針</w:t>
      </w:r>
      <w:r w:rsidR="00836FE4">
        <w:rPr>
          <w:rFonts w:ascii="ＭＳ Ｐゴシック" w:eastAsia="ＭＳ Ｐゴシック" w:hAnsi="ＭＳ Ｐゴシック" w:hint="eastAsia"/>
        </w:rPr>
        <w:t xml:space="preserve">　文部科学省</w:t>
      </w:r>
    </w:p>
    <w:p w14:paraId="158FC7AB" w14:textId="732E69B2" w:rsidR="005B0506" w:rsidRDefault="005B0506" w:rsidP="005B0506">
      <w:pPr>
        <w:pStyle w:val="a3"/>
        <w:numPr>
          <w:ilvl w:val="0"/>
          <w:numId w:val="1"/>
        </w:numPr>
        <w:ind w:leftChars="0"/>
        <w:rPr>
          <w:rFonts w:ascii="ＭＳ Ｐゴシック" w:eastAsia="ＭＳ Ｐゴシック" w:hAnsi="ＭＳ Ｐゴシック"/>
        </w:rPr>
      </w:pPr>
      <w:r>
        <w:rPr>
          <w:rFonts w:ascii="ＭＳ Ｐゴシック" w:eastAsia="ＭＳ Ｐゴシック" w:hAnsi="ＭＳ Ｐゴシック" w:hint="eastAsia"/>
        </w:rPr>
        <w:t>東京都版食物アレルギー緊急時対応マニュアル</w:t>
      </w:r>
    </w:p>
    <w:p w14:paraId="5699C5F4" w14:textId="6D8CF1A9" w:rsidR="005B0506" w:rsidRPr="005B0506" w:rsidRDefault="005B0506" w:rsidP="005B0506">
      <w:pPr>
        <w:pStyle w:val="a3"/>
        <w:numPr>
          <w:ilvl w:val="0"/>
          <w:numId w:val="1"/>
        </w:numPr>
        <w:ind w:leftChars="0"/>
        <w:rPr>
          <w:rFonts w:ascii="ＭＳ Ｐゴシック" w:eastAsia="ＭＳ Ｐゴシック" w:hAnsi="ＭＳ Ｐゴシック"/>
        </w:rPr>
      </w:pPr>
      <w:r>
        <w:rPr>
          <w:rFonts w:ascii="ＭＳ Ｐゴシック" w:eastAsia="ＭＳ Ｐゴシック" w:hAnsi="ＭＳ Ｐゴシック" w:hint="eastAsia"/>
        </w:rPr>
        <w:t>アレルギー疾患対応資料（DVD）映像資料及び研修資料　文部科学省</w:t>
      </w:r>
    </w:p>
    <w:sectPr w:rsidR="005B0506" w:rsidRPr="005B0506" w:rsidSect="00836FE4">
      <w:pgSz w:w="11900" w:h="16840"/>
      <w:pgMar w:top="1440" w:right="1080" w:bottom="1440" w:left="1080" w:header="851" w:footer="992" w:gutter="0"/>
      <w:cols w:space="425"/>
      <w:docGrid w:type="lines" w:linePitch="40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F470303" w14:textId="77777777" w:rsidR="00C65274" w:rsidRDefault="00C65274" w:rsidP="000B03BD">
      <w:r>
        <w:separator/>
      </w:r>
    </w:p>
  </w:endnote>
  <w:endnote w:type="continuationSeparator" w:id="0">
    <w:p w14:paraId="0E1AD79B" w14:textId="77777777" w:rsidR="00C65274" w:rsidRDefault="00C65274" w:rsidP="000B03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游明朝">
    <w:altName w:val="ＭＳ 明朝"/>
    <w:panose1 w:val="02020400000000000000"/>
    <w:charset w:val="80"/>
    <w:family w:val="roman"/>
    <w:pitch w:val="variable"/>
    <w:sig w:usb0="800002E7" w:usb1="2AC7FCFF"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altName w:val="Yu Gothic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B4030C5" w14:textId="77777777" w:rsidR="00C65274" w:rsidRDefault="00C65274" w:rsidP="000B03BD">
      <w:r>
        <w:separator/>
      </w:r>
    </w:p>
  </w:footnote>
  <w:footnote w:type="continuationSeparator" w:id="0">
    <w:p w14:paraId="2EC95F6D" w14:textId="77777777" w:rsidR="00C65274" w:rsidRDefault="00C65274" w:rsidP="000B03B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01169B1"/>
    <w:multiLevelType w:val="hybridMultilevel"/>
    <w:tmpl w:val="42980C86"/>
    <w:lvl w:ilvl="0" w:tplc="AC6055F6">
      <w:start w:val="1"/>
      <w:numFmt w:val="decimal"/>
      <w:lvlText w:val="%1)"/>
      <w:lvlJc w:val="left"/>
      <w:pPr>
        <w:ind w:left="360" w:hanging="360"/>
      </w:pPr>
      <w:rPr>
        <w:rFonts w:hint="default"/>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960"/>
  <w:drawingGridHorizontalSpacing w:val="120"/>
  <w:drawingGridVerticalSpacing w:val="20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494D"/>
    <w:rsid w:val="0001378A"/>
    <w:rsid w:val="00036EDD"/>
    <w:rsid w:val="00064265"/>
    <w:rsid w:val="000A2A75"/>
    <w:rsid w:val="000B03BD"/>
    <w:rsid w:val="000C2BC1"/>
    <w:rsid w:val="000E6E07"/>
    <w:rsid w:val="000F2C44"/>
    <w:rsid w:val="00143F39"/>
    <w:rsid w:val="00157F6C"/>
    <w:rsid w:val="00190F0E"/>
    <w:rsid w:val="00191828"/>
    <w:rsid w:val="001C2B21"/>
    <w:rsid w:val="001C602B"/>
    <w:rsid w:val="002300E4"/>
    <w:rsid w:val="002806F4"/>
    <w:rsid w:val="00286E40"/>
    <w:rsid w:val="00294011"/>
    <w:rsid w:val="002A3A0D"/>
    <w:rsid w:val="003B494D"/>
    <w:rsid w:val="003C6C9C"/>
    <w:rsid w:val="003D342C"/>
    <w:rsid w:val="00434CA6"/>
    <w:rsid w:val="0044655F"/>
    <w:rsid w:val="004E7F46"/>
    <w:rsid w:val="004F3BFB"/>
    <w:rsid w:val="0050121B"/>
    <w:rsid w:val="00570C02"/>
    <w:rsid w:val="0059464B"/>
    <w:rsid w:val="00596FAF"/>
    <w:rsid w:val="005B0506"/>
    <w:rsid w:val="005D2F64"/>
    <w:rsid w:val="005D7FCB"/>
    <w:rsid w:val="006B56DD"/>
    <w:rsid w:val="00703D2D"/>
    <w:rsid w:val="007A32F2"/>
    <w:rsid w:val="00836FE4"/>
    <w:rsid w:val="00897217"/>
    <w:rsid w:val="008B4D2C"/>
    <w:rsid w:val="008B50F8"/>
    <w:rsid w:val="008D67C6"/>
    <w:rsid w:val="00910102"/>
    <w:rsid w:val="009E00F0"/>
    <w:rsid w:val="009E5DE3"/>
    <w:rsid w:val="00A73551"/>
    <w:rsid w:val="00A8031C"/>
    <w:rsid w:val="00A90B32"/>
    <w:rsid w:val="00A9275A"/>
    <w:rsid w:val="00A92C51"/>
    <w:rsid w:val="00A93532"/>
    <w:rsid w:val="00B16520"/>
    <w:rsid w:val="00B3001A"/>
    <w:rsid w:val="00B47399"/>
    <w:rsid w:val="00BB76E6"/>
    <w:rsid w:val="00BC0A1A"/>
    <w:rsid w:val="00C54653"/>
    <w:rsid w:val="00C65274"/>
    <w:rsid w:val="00C96784"/>
    <w:rsid w:val="00CA2E4F"/>
    <w:rsid w:val="00CC6D48"/>
    <w:rsid w:val="00CF1769"/>
    <w:rsid w:val="00D13408"/>
    <w:rsid w:val="00D518CB"/>
    <w:rsid w:val="00D84340"/>
    <w:rsid w:val="00DB453A"/>
    <w:rsid w:val="00DB74EC"/>
    <w:rsid w:val="00DC3720"/>
    <w:rsid w:val="00DD72D0"/>
    <w:rsid w:val="00E52605"/>
    <w:rsid w:val="00E551D3"/>
    <w:rsid w:val="00E60325"/>
    <w:rsid w:val="00E62F69"/>
    <w:rsid w:val="00E73764"/>
    <w:rsid w:val="00FB0254"/>
    <w:rsid w:val="00FC7D1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70263E9A"/>
  <w14:defaultImageDpi w14:val="32767"/>
  <w15:docId w15:val="{E6B8C688-A178-4936-B8E2-4A36C36AF6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B0506"/>
    <w:pPr>
      <w:ind w:leftChars="400" w:left="960"/>
    </w:pPr>
  </w:style>
  <w:style w:type="paragraph" w:styleId="a4">
    <w:name w:val="Date"/>
    <w:basedOn w:val="a"/>
    <w:next w:val="a"/>
    <w:link w:val="a5"/>
    <w:uiPriority w:val="99"/>
    <w:semiHidden/>
    <w:unhideWhenUsed/>
    <w:rsid w:val="00143F39"/>
  </w:style>
  <w:style w:type="character" w:customStyle="1" w:styleId="a5">
    <w:name w:val="日付 (文字)"/>
    <w:basedOn w:val="a0"/>
    <w:link w:val="a4"/>
    <w:uiPriority w:val="99"/>
    <w:semiHidden/>
    <w:rsid w:val="00143F39"/>
  </w:style>
  <w:style w:type="paragraph" w:styleId="a6">
    <w:name w:val="header"/>
    <w:basedOn w:val="a"/>
    <w:link w:val="a7"/>
    <w:uiPriority w:val="99"/>
    <w:unhideWhenUsed/>
    <w:rsid w:val="000B03BD"/>
    <w:pPr>
      <w:tabs>
        <w:tab w:val="center" w:pos="4252"/>
        <w:tab w:val="right" w:pos="8504"/>
      </w:tabs>
      <w:snapToGrid w:val="0"/>
    </w:pPr>
  </w:style>
  <w:style w:type="character" w:customStyle="1" w:styleId="a7">
    <w:name w:val="ヘッダー (文字)"/>
    <w:basedOn w:val="a0"/>
    <w:link w:val="a6"/>
    <w:uiPriority w:val="99"/>
    <w:rsid w:val="000B03BD"/>
  </w:style>
  <w:style w:type="paragraph" w:styleId="a8">
    <w:name w:val="footer"/>
    <w:basedOn w:val="a"/>
    <w:link w:val="a9"/>
    <w:uiPriority w:val="99"/>
    <w:unhideWhenUsed/>
    <w:rsid w:val="000B03BD"/>
    <w:pPr>
      <w:tabs>
        <w:tab w:val="center" w:pos="4252"/>
        <w:tab w:val="right" w:pos="8504"/>
      </w:tabs>
      <w:snapToGrid w:val="0"/>
    </w:pPr>
  </w:style>
  <w:style w:type="character" w:customStyle="1" w:styleId="a9">
    <w:name w:val="フッター (文字)"/>
    <w:basedOn w:val="a0"/>
    <w:link w:val="a8"/>
    <w:uiPriority w:val="99"/>
    <w:rsid w:val="000B03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ホワイト">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Yu Gothic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Yu Mincho"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6</Pages>
  <Words>840</Words>
  <Characters>4791</Characters>
  <Application>Microsoft Office Word</Application>
  <DocSecurity>0</DocSecurity>
  <Lines>39</Lines>
  <Paragraphs>11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5620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真方浩行</dc:creator>
  <cp:keywords/>
  <dc:description/>
  <cp:lastModifiedBy>真方浩行</cp:lastModifiedBy>
  <cp:revision>6</cp:revision>
  <dcterms:created xsi:type="dcterms:W3CDTF">2016-11-09T13:32:00Z</dcterms:created>
  <dcterms:modified xsi:type="dcterms:W3CDTF">2017-04-25T09:46:00Z</dcterms:modified>
</cp:coreProperties>
</file>